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FB4B5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</w:p>
    <w:p w14:paraId="48FF9A76">
      <w:pPr>
        <w:ind w:left="4158" w:leftChars="304" w:hanging="3520" w:hangingChars="1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</w:p>
    <w:p w14:paraId="7997E826">
      <w:pPr>
        <w:ind w:left="5915" w:leftChars="988" w:hanging="3840" w:hangingChars="800"/>
        <w:jc w:val="left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河北省建设工程安济杯</w:t>
      </w:r>
    </w:p>
    <w:p w14:paraId="2DCE26C1">
      <w:pPr>
        <w:jc w:val="center"/>
        <w:rPr>
          <w:rFonts w:hint="eastAsia" w:ascii="黑体" w:hAnsi="黑体" w:eastAsia="黑体"/>
          <w:color w:val="0000FF"/>
          <w:sz w:val="48"/>
          <w:szCs w:val="48"/>
          <w:lang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sz w:val="48"/>
          <w:szCs w:val="48"/>
        </w:rPr>
        <w:t>（省优质工程）</w:t>
      </w:r>
    </w:p>
    <w:p w14:paraId="406F2045">
      <w:pPr>
        <w:rPr>
          <w:rFonts w:ascii="黑体" w:hAnsi="黑体" w:eastAsia="黑体"/>
          <w:sz w:val="30"/>
          <w:szCs w:val="30"/>
        </w:rPr>
      </w:pPr>
    </w:p>
    <w:p w14:paraId="30BBC185">
      <w:pPr>
        <w:jc w:val="center"/>
        <w:rPr>
          <w:rFonts w:ascii="黑体" w:hAnsi="黑体" w:eastAsia="黑体"/>
          <w:sz w:val="44"/>
          <w:szCs w:val="44"/>
        </w:rPr>
      </w:pPr>
    </w:p>
    <w:p w14:paraId="06155623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35F4DAD6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    报    表</w:t>
      </w:r>
    </w:p>
    <w:p w14:paraId="1BC5324F">
      <w:pPr>
        <w:rPr>
          <w:rFonts w:ascii="黑体" w:hAnsi="黑体" w:eastAsia="黑体"/>
          <w:sz w:val="30"/>
          <w:szCs w:val="30"/>
        </w:rPr>
      </w:pPr>
    </w:p>
    <w:p w14:paraId="29332232">
      <w:pPr>
        <w:rPr>
          <w:rFonts w:ascii="黑体" w:hAnsi="黑体" w:eastAsia="黑体"/>
          <w:sz w:val="30"/>
          <w:szCs w:val="30"/>
        </w:rPr>
      </w:pPr>
    </w:p>
    <w:p w14:paraId="78F1AAA2">
      <w:pPr>
        <w:rPr>
          <w:rFonts w:ascii="黑体" w:hAnsi="黑体" w:eastAsia="黑体"/>
          <w:sz w:val="30"/>
          <w:szCs w:val="30"/>
        </w:rPr>
      </w:pPr>
    </w:p>
    <w:p w14:paraId="1B2273EA">
      <w:pPr>
        <w:rPr>
          <w:rFonts w:ascii="黑体" w:hAnsi="黑体" w:eastAsia="黑体"/>
          <w:sz w:val="30"/>
          <w:szCs w:val="30"/>
        </w:rPr>
      </w:pPr>
    </w:p>
    <w:p w14:paraId="59BC6B73">
      <w:pPr>
        <w:rPr>
          <w:rFonts w:ascii="黑体" w:hAnsi="黑体" w:eastAsia="黑体"/>
          <w:sz w:val="30"/>
          <w:szCs w:val="30"/>
        </w:rPr>
      </w:pPr>
    </w:p>
    <w:p w14:paraId="3A40DBA9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申报序号：</w:t>
      </w:r>
    </w:p>
    <w:p w14:paraId="156A7E82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工程名称：</w:t>
      </w:r>
    </w:p>
    <w:p w14:paraId="22B18EB1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申报类型:   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0"/>
          <w:szCs w:val="30"/>
        </w:rPr>
        <w:t>安济杯</w:t>
      </w:r>
      <w:r>
        <w:rPr>
          <w:rFonts w:hint="eastAsia" w:ascii="黑体" w:hAnsi="黑体" w:eastAsia="黑体"/>
          <w:sz w:val="30"/>
          <w:szCs w:val="30"/>
          <w:lang w:eastAsia="zh-CN"/>
        </w:rPr>
        <w:t>（第一批）</w:t>
      </w: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72598600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申报单位：</w:t>
      </w:r>
    </w:p>
    <w:p w14:paraId="53D054C1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推荐单位：</w:t>
      </w:r>
    </w:p>
    <w:p w14:paraId="180D8C64">
      <w:pPr>
        <w:rPr>
          <w:rFonts w:ascii="仿宋" w:hAnsi="仿宋" w:eastAsia="仿宋"/>
          <w:sz w:val="30"/>
          <w:szCs w:val="30"/>
        </w:rPr>
      </w:pPr>
    </w:p>
    <w:p w14:paraId="41984D1F"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20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</w:p>
    <w:p w14:paraId="7E6C2EEA"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河北省建筑业协会制</w:t>
      </w:r>
    </w:p>
    <w:p w14:paraId="446F8A2F">
      <w:pPr>
        <w:rPr>
          <w:rFonts w:ascii="仿宋" w:hAnsi="仿宋" w:eastAsia="仿宋"/>
          <w:sz w:val="30"/>
          <w:szCs w:val="30"/>
        </w:rPr>
      </w:pPr>
    </w:p>
    <w:p w14:paraId="6D92E289">
      <w:pPr>
        <w:spacing w:line="56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br w:type="page"/>
      </w:r>
    </w:p>
    <w:p w14:paraId="55C3613F">
      <w:pPr>
        <w:spacing w:line="560" w:lineRule="exact"/>
        <w:jc w:val="center"/>
        <w:rPr>
          <w:rFonts w:ascii="仿宋" w:hAnsi="仿宋" w:eastAsia="仿宋"/>
          <w:b/>
          <w:sz w:val="30"/>
          <w:szCs w:val="30"/>
        </w:rPr>
      </w:pPr>
    </w:p>
    <w:p w14:paraId="2AA0A00F">
      <w:pPr>
        <w:spacing w:line="56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填  表  说  明</w:t>
      </w:r>
    </w:p>
    <w:p w14:paraId="13D59892">
      <w:pPr>
        <w:spacing w:line="560" w:lineRule="exact"/>
        <w:jc w:val="center"/>
        <w:rPr>
          <w:rFonts w:ascii="仿宋" w:hAnsi="仿宋" w:eastAsia="仿宋"/>
          <w:b/>
          <w:sz w:val="30"/>
          <w:szCs w:val="30"/>
        </w:rPr>
      </w:pPr>
    </w:p>
    <w:p w14:paraId="502A75F0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1.本表由申报单位填写，要求内容真实、准确、文字清楚。</w:t>
      </w:r>
    </w:p>
    <w:p w14:paraId="7DA966BB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2.填写的工程名称必须与立项批文的工程名称一致。如有更改，需有相关单位的文件。</w:t>
      </w:r>
    </w:p>
    <w:p w14:paraId="1DE399B3">
      <w:pPr>
        <w:spacing w:line="560" w:lineRule="exact"/>
        <w:ind w:firstLine="600" w:firstLineChars="200"/>
        <w:rPr>
          <w:rFonts w:ascii="仿宋" w:hAnsi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3.申报类型：安济杯</w:t>
      </w:r>
      <w:r>
        <w:rPr>
          <w:rFonts w:hint="eastAsia" w:ascii="仿宋" w:hAnsi="仿宋" w:eastAsia="仿宋"/>
          <w:sz w:val="30"/>
          <w:szCs w:val="30"/>
          <w:lang w:eastAsia="zh-CN"/>
        </w:rPr>
        <w:t>（第一批）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0306A380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4.单位名称必须同相应的承包合同中的单位名称（章）一致，如有更名，要有相应的批准文件。</w:t>
      </w:r>
    </w:p>
    <w:p w14:paraId="4C11BC61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5.单位简介主要填写单位的基本情况及主要业绩。</w:t>
      </w:r>
    </w:p>
    <w:p w14:paraId="61E57570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6.工程类别：分公共建筑工程、住宅工程、钢结构工程、安装工程、电力交通水利工程、市政园林工程、绿色生态工程七类，在对应类别</w:t>
      </w:r>
      <w:r>
        <w:rPr>
          <w:rFonts w:hint="eastAsia" w:ascii="宋体" w:hAnsi="宋体" w:cs="宋体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2FDA9724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7.申报表中所有公章必须为具有独立法人资格单位的公章，且必须为红章，复印件无效；申报表封皮无需盖章。</w:t>
      </w:r>
    </w:p>
    <w:p w14:paraId="129CDC95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8.表格内容较多的，可另加附页。</w:t>
      </w:r>
    </w:p>
    <w:p w14:paraId="5E0FE3E8"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5209E5A0">
      <w:pPr>
        <w:ind w:firstLine="3200" w:firstLineChars="1000"/>
        <w:rPr>
          <w:rFonts w:ascii="仿宋" w:hAnsi="仿宋" w:eastAsia="仿宋"/>
          <w:sz w:val="32"/>
          <w:szCs w:val="32"/>
        </w:rPr>
      </w:pPr>
    </w:p>
    <w:p w14:paraId="6AC90A9A">
      <w:pPr>
        <w:ind w:firstLine="3200" w:firstLineChars="1000"/>
        <w:rPr>
          <w:rFonts w:ascii="仿宋" w:hAnsi="仿宋" w:eastAsia="仿宋"/>
          <w:sz w:val="32"/>
          <w:szCs w:val="32"/>
        </w:rPr>
      </w:pPr>
    </w:p>
    <w:p w14:paraId="2CB43A0E">
      <w:pPr>
        <w:ind w:firstLine="3200" w:firstLineChars="1000"/>
        <w:rPr>
          <w:rFonts w:ascii="仿宋" w:hAnsi="仿宋" w:eastAsia="仿宋"/>
          <w:sz w:val="32"/>
          <w:szCs w:val="32"/>
        </w:rPr>
      </w:pPr>
    </w:p>
    <w:p w14:paraId="7F12C1E5">
      <w:pPr>
        <w:ind w:firstLine="3200" w:firstLineChars="1000"/>
        <w:rPr>
          <w:rFonts w:ascii="仿宋" w:hAnsi="仿宋" w:eastAsia="仿宋"/>
          <w:sz w:val="32"/>
          <w:szCs w:val="32"/>
        </w:rPr>
      </w:pPr>
    </w:p>
    <w:p w14:paraId="2C09B3C2">
      <w:pPr>
        <w:ind w:firstLine="3200" w:firstLineChars="10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承建单位简况 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684"/>
        <w:gridCol w:w="1675"/>
        <w:gridCol w:w="1688"/>
        <w:gridCol w:w="1525"/>
      </w:tblGrid>
      <w:tr w14:paraId="4987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noWrap w:val="0"/>
            <w:vAlign w:val="center"/>
          </w:tcPr>
          <w:p w14:paraId="5A4C295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 w14:paraId="03A2CC5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1F7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  <w:noWrap w:val="0"/>
            <w:vAlign w:val="center"/>
          </w:tcPr>
          <w:p w14:paraId="3089890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4359" w:type="dxa"/>
            <w:gridSpan w:val="2"/>
            <w:noWrap w:val="0"/>
            <w:vAlign w:val="center"/>
          </w:tcPr>
          <w:p w14:paraId="0542022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51D7C7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525" w:type="dxa"/>
            <w:noWrap w:val="0"/>
            <w:vAlign w:val="center"/>
          </w:tcPr>
          <w:p w14:paraId="2D85A78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6E6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40" w:type="dxa"/>
            <w:vMerge w:val="restart"/>
            <w:noWrap w:val="0"/>
            <w:vAlign w:val="center"/>
          </w:tcPr>
          <w:p w14:paraId="313142A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主营专业</w:t>
            </w:r>
          </w:p>
          <w:p w14:paraId="1C505AB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</w:t>
            </w:r>
          </w:p>
        </w:tc>
        <w:tc>
          <w:tcPr>
            <w:tcW w:w="4359" w:type="dxa"/>
            <w:gridSpan w:val="2"/>
            <w:vMerge w:val="restart"/>
            <w:noWrap w:val="0"/>
            <w:vAlign w:val="center"/>
          </w:tcPr>
          <w:p w14:paraId="0270352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6B735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525" w:type="dxa"/>
            <w:noWrap w:val="0"/>
            <w:vAlign w:val="center"/>
          </w:tcPr>
          <w:p w14:paraId="7FFAB29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408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A0F769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59" w:type="dxa"/>
            <w:gridSpan w:val="2"/>
            <w:vMerge w:val="continue"/>
            <w:noWrap w:val="0"/>
            <w:vAlign w:val="center"/>
          </w:tcPr>
          <w:p w14:paraId="389C83D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3E8E54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所有制形式</w:t>
            </w:r>
          </w:p>
        </w:tc>
        <w:tc>
          <w:tcPr>
            <w:tcW w:w="1525" w:type="dxa"/>
            <w:noWrap w:val="0"/>
            <w:vAlign w:val="center"/>
          </w:tcPr>
          <w:p w14:paraId="5B1E8D9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EE8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40" w:type="dxa"/>
            <w:noWrap w:val="0"/>
            <w:vAlign w:val="center"/>
          </w:tcPr>
          <w:p w14:paraId="2551B01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2684" w:type="dxa"/>
            <w:noWrap w:val="0"/>
            <w:vAlign w:val="center"/>
          </w:tcPr>
          <w:p w14:paraId="31BEF8D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194959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131E15D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FE7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40" w:type="dxa"/>
            <w:noWrap w:val="0"/>
            <w:vAlign w:val="center"/>
          </w:tcPr>
          <w:p w14:paraId="2EDA6F6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项目经理</w:t>
            </w:r>
          </w:p>
        </w:tc>
        <w:tc>
          <w:tcPr>
            <w:tcW w:w="2684" w:type="dxa"/>
            <w:noWrap w:val="0"/>
            <w:vAlign w:val="center"/>
          </w:tcPr>
          <w:p w14:paraId="65B4E08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0C1435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4CCF512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77E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40" w:type="dxa"/>
            <w:noWrap w:val="0"/>
            <w:vAlign w:val="center"/>
          </w:tcPr>
          <w:p w14:paraId="1E8869C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项目总工</w:t>
            </w:r>
          </w:p>
        </w:tc>
        <w:tc>
          <w:tcPr>
            <w:tcW w:w="2684" w:type="dxa"/>
            <w:noWrap w:val="0"/>
            <w:vAlign w:val="center"/>
          </w:tcPr>
          <w:p w14:paraId="36413F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CD9DCB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13" w:type="dxa"/>
            <w:gridSpan w:val="2"/>
            <w:noWrap w:val="0"/>
            <w:vAlign w:val="center"/>
          </w:tcPr>
          <w:p w14:paraId="4A30F23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058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440" w:type="dxa"/>
            <w:noWrap w:val="0"/>
            <w:vAlign w:val="center"/>
          </w:tcPr>
          <w:p w14:paraId="3BAD504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主要承建工程内容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 w14:paraId="30F2B2C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C9C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8" w:hRule="atLeast"/>
        </w:trPr>
        <w:tc>
          <w:tcPr>
            <w:tcW w:w="9012" w:type="dxa"/>
            <w:gridSpan w:val="5"/>
            <w:noWrap w:val="0"/>
            <w:vAlign w:val="top"/>
          </w:tcPr>
          <w:p w14:paraId="3790F9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位 简 介</w:t>
            </w:r>
          </w:p>
        </w:tc>
      </w:tr>
    </w:tbl>
    <w:p w14:paraId="4CDF9009">
      <w:pPr>
        <w:ind w:firstLine="2720" w:firstLineChars="850"/>
        <w:rPr>
          <w:rFonts w:ascii="黑体" w:hAnsi="黑体" w:eastAsia="黑体"/>
          <w:sz w:val="32"/>
          <w:szCs w:val="32"/>
        </w:rPr>
      </w:pPr>
    </w:p>
    <w:p w14:paraId="41E7F3BB">
      <w:pPr>
        <w:ind w:firstLine="2720" w:firstLineChars="85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建设、监理和设计单位简况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57"/>
        <w:gridCol w:w="3388"/>
        <w:gridCol w:w="1362"/>
        <w:gridCol w:w="2021"/>
      </w:tblGrid>
      <w:tr w14:paraId="74A1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restart"/>
            <w:noWrap w:val="0"/>
            <w:vAlign w:val="center"/>
          </w:tcPr>
          <w:p w14:paraId="3503189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建设单位</w:t>
            </w:r>
          </w:p>
        </w:tc>
        <w:tc>
          <w:tcPr>
            <w:tcW w:w="1657" w:type="dxa"/>
            <w:noWrap w:val="0"/>
            <w:vAlign w:val="center"/>
          </w:tcPr>
          <w:p w14:paraId="5C17A4D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建设单位</w:t>
            </w:r>
          </w:p>
          <w:p w14:paraId="7EAAB5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noWrap w:val="0"/>
            <w:vAlign w:val="center"/>
          </w:tcPr>
          <w:p w14:paraId="000ECA9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A95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72775A6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0A5A104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noWrap w:val="0"/>
            <w:vAlign w:val="center"/>
          </w:tcPr>
          <w:p w14:paraId="0BDC55F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1DEA43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 w14:paraId="3962185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A5A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643511F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757191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388" w:type="dxa"/>
            <w:noWrap w:val="0"/>
            <w:vAlign w:val="center"/>
          </w:tcPr>
          <w:p w14:paraId="18E77A2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E8DB92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 w14:paraId="1EF66E3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2F4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1D1715E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3EF4F3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3388" w:type="dxa"/>
            <w:noWrap w:val="0"/>
            <w:vAlign w:val="center"/>
          </w:tcPr>
          <w:p w14:paraId="1643865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A2EB9A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 w14:paraId="26C6AA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3D9A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restart"/>
            <w:noWrap w:val="0"/>
            <w:vAlign w:val="center"/>
          </w:tcPr>
          <w:p w14:paraId="72F7863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监理单位</w:t>
            </w:r>
          </w:p>
        </w:tc>
        <w:tc>
          <w:tcPr>
            <w:tcW w:w="1657" w:type="dxa"/>
            <w:noWrap w:val="0"/>
            <w:vAlign w:val="center"/>
          </w:tcPr>
          <w:p w14:paraId="573A8D0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监理单位</w:t>
            </w:r>
          </w:p>
          <w:p w14:paraId="0264CDC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noWrap w:val="0"/>
            <w:vAlign w:val="center"/>
          </w:tcPr>
          <w:p w14:paraId="28E4ED0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0C8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37C0217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1F48CB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noWrap w:val="0"/>
            <w:vAlign w:val="center"/>
          </w:tcPr>
          <w:p w14:paraId="2AEEB7C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F536C7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 w14:paraId="2BDE1BC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13B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316711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386B87E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388" w:type="dxa"/>
            <w:noWrap w:val="0"/>
            <w:vAlign w:val="center"/>
          </w:tcPr>
          <w:p w14:paraId="11B674C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9069B5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 w14:paraId="6EF1BB8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D08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5847D9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0FC71F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项目总监</w:t>
            </w:r>
          </w:p>
        </w:tc>
        <w:tc>
          <w:tcPr>
            <w:tcW w:w="3388" w:type="dxa"/>
            <w:noWrap w:val="0"/>
            <w:vAlign w:val="center"/>
          </w:tcPr>
          <w:p w14:paraId="3B0105E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3BC69E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 w14:paraId="4C53871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065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restart"/>
            <w:noWrap w:val="0"/>
            <w:vAlign w:val="center"/>
          </w:tcPr>
          <w:p w14:paraId="064BA80C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 单位</w:t>
            </w:r>
          </w:p>
        </w:tc>
        <w:tc>
          <w:tcPr>
            <w:tcW w:w="1657" w:type="dxa"/>
            <w:noWrap w:val="0"/>
            <w:vAlign w:val="center"/>
          </w:tcPr>
          <w:p w14:paraId="203EDA9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设计单位</w:t>
            </w:r>
          </w:p>
          <w:p w14:paraId="1C00D5E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771" w:type="dxa"/>
            <w:gridSpan w:val="3"/>
            <w:noWrap w:val="0"/>
            <w:vAlign w:val="center"/>
          </w:tcPr>
          <w:p w14:paraId="268B4E5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C8C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607C55C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456C07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388" w:type="dxa"/>
            <w:noWrap w:val="0"/>
            <w:vAlign w:val="center"/>
          </w:tcPr>
          <w:p w14:paraId="5DDDCC5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79327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 w14:paraId="1A268C8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EBA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119CC07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B9C585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388" w:type="dxa"/>
            <w:noWrap w:val="0"/>
            <w:vAlign w:val="center"/>
          </w:tcPr>
          <w:p w14:paraId="75E6A66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478A63EC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 w14:paraId="7522C22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2BF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92" w:type="dxa"/>
            <w:vMerge w:val="continue"/>
            <w:noWrap w:val="0"/>
            <w:vAlign w:val="center"/>
          </w:tcPr>
          <w:p w14:paraId="6AB29BC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F185D1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设计项目负责人</w:t>
            </w:r>
          </w:p>
        </w:tc>
        <w:tc>
          <w:tcPr>
            <w:tcW w:w="3388" w:type="dxa"/>
            <w:noWrap w:val="0"/>
            <w:vAlign w:val="center"/>
          </w:tcPr>
          <w:p w14:paraId="7ECBEBC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3A29B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21" w:type="dxa"/>
            <w:noWrap w:val="0"/>
            <w:vAlign w:val="center"/>
          </w:tcPr>
          <w:p w14:paraId="1CE4193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D55DEA9">
      <w:pPr>
        <w:ind w:firstLine="2720" w:firstLineChars="8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column"/>
      </w:r>
      <w:r>
        <w:rPr>
          <w:rFonts w:hint="eastAsia" w:ascii="黑体" w:hAnsi="黑体" w:eastAsia="黑体"/>
          <w:sz w:val="32"/>
          <w:szCs w:val="32"/>
        </w:rPr>
        <w:t>主要参建单位简况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738"/>
        <w:gridCol w:w="3157"/>
        <w:gridCol w:w="1619"/>
        <w:gridCol w:w="1914"/>
      </w:tblGrid>
      <w:tr w14:paraId="1EE5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restart"/>
            <w:noWrap w:val="0"/>
            <w:vAlign w:val="center"/>
          </w:tcPr>
          <w:p w14:paraId="6340F84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 单位1</w:t>
            </w:r>
          </w:p>
        </w:tc>
        <w:tc>
          <w:tcPr>
            <w:tcW w:w="1738" w:type="dxa"/>
            <w:noWrap w:val="0"/>
            <w:vAlign w:val="center"/>
          </w:tcPr>
          <w:p w14:paraId="66E0E83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参建单位</w:t>
            </w:r>
          </w:p>
          <w:p w14:paraId="3CAAE51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</w:tc>
        <w:tc>
          <w:tcPr>
            <w:tcW w:w="6690" w:type="dxa"/>
            <w:gridSpan w:val="3"/>
            <w:noWrap w:val="0"/>
            <w:vAlign w:val="center"/>
          </w:tcPr>
          <w:p w14:paraId="71C816C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3A3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61D939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CC0E4F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157" w:type="dxa"/>
            <w:noWrap w:val="0"/>
            <w:vAlign w:val="center"/>
          </w:tcPr>
          <w:p w14:paraId="3A90B44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32BDC3C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14" w:type="dxa"/>
            <w:noWrap w:val="0"/>
            <w:vAlign w:val="center"/>
          </w:tcPr>
          <w:p w14:paraId="4350F22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069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2F220E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1D0BAD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工程主要</w:t>
            </w:r>
          </w:p>
          <w:p w14:paraId="71D7322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参建内容</w:t>
            </w:r>
          </w:p>
        </w:tc>
        <w:tc>
          <w:tcPr>
            <w:tcW w:w="3157" w:type="dxa"/>
            <w:noWrap w:val="0"/>
            <w:vAlign w:val="center"/>
          </w:tcPr>
          <w:p w14:paraId="3CBA47C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47AD9DC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主营专业</w:t>
            </w:r>
          </w:p>
          <w:p w14:paraId="54EA778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</w:t>
            </w:r>
          </w:p>
        </w:tc>
        <w:tc>
          <w:tcPr>
            <w:tcW w:w="1914" w:type="dxa"/>
            <w:noWrap w:val="0"/>
            <w:vAlign w:val="center"/>
          </w:tcPr>
          <w:p w14:paraId="1AD20E6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EC9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43ECE09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FBF788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完成工作量</w:t>
            </w:r>
          </w:p>
        </w:tc>
        <w:tc>
          <w:tcPr>
            <w:tcW w:w="3157" w:type="dxa"/>
            <w:noWrap w:val="0"/>
            <w:vAlign w:val="center"/>
          </w:tcPr>
          <w:p w14:paraId="118F1BA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万元，占比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%</w:t>
            </w:r>
          </w:p>
        </w:tc>
        <w:tc>
          <w:tcPr>
            <w:tcW w:w="1619" w:type="dxa"/>
            <w:noWrap w:val="0"/>
            <w:vAlign w:val="center"/>
          </w:tcPr>
          <w:p w14:paraId="583078F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所有制形式</w:t>
            </w:r>
          </w:p>
        </w:tc>
        <w:tc>
          <w:tcPr>
            <w:tcW w:w="1914" w:type="dxa"/>
            <w:noWrap w:val="0"/>
            <w:vAlign w:val="center"/>
          </w:tcPr>
          <w:p w14:paraId="7848399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1E23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351069B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625436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157" w:type="dxa"/>
            <w:noWrap w:val="0"/>
            <w:vAlign w:val="center"/>
          </w:tcPr>
          <w:p w14:paraId="78F89AB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0FF2A1C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 w14:paraId="0F25641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27B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01A7C8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C9DC63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项目经理</w:t>
            </w:r>
          </w:p>
        </w:tc>
        <w:tc>
          <w:tcPr>
            <w:tcW w:w="3157" w:type="dxa"/>
            <w:noWrap w:val="0"/>
            <w:vAlign w:val="center"/>
          </w:tcPr>
          <w:p w14:paraId="50BCD78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4A335DB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 w14:paraId="3D5EC52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2B2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0154313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C7FA98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项目总工</w:t>
            </w:r>
          </w:p>
        </w:tc>
        <w:tc>
          <w:tcPr>
            <w:tcW w:w="3157" w:type="dxa"/>
            <w:noWrap w:val="0"/>
            <w:vAlign w:val="center"/>
          </w:tcPr>
          <w:p w14:paraId="2962B47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05F24B4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 w14:paraId="56611C0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FF9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restart"/>
            <w:noWrap w:val="0"/>
            <w:vAlign w:val="center"/>
          </w:tcPr>
          <w:p w14:paraId="1AE62C4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 单位      2</w:t>
            </w:r>
          </w:p>
        </w:tc>
        <w:tc>
          <w:tcPr>
            <w:tcW w:w="1738" w:type="dxa"/>
            <w:noWrap w:val="0"/>
            <w:vAlign w:val="center"/>
          </w:tcPr>
          <w:p w14:paraId="0FB8DD4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参建单位（公章）</w:t>
            </w:r>
          </w:p>
        </w:tc>
        <w:tc>
          <w:tcPr>
            <w:tcW w:w="6690" w:type="dxa"/>
            <w:gridSpan w:val="3"/>
            <w:noWrap w:val="0"/>
            <w:vAlign w:val="center"/>
          </w:tcPr>
          <w:p w14:paraId="401FFBC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3EC9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4C42871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EECE90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3157" w:type="dxa"/>
            <w:noWrap w:val="0"/>
            <w:vAlign w:val="center"/>
          </w:tcPr>
          <w:p w14:paraId="507EBFB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3797B00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14" w:type="dxa"/>
            <w:noWrap w:val="0"/>
            <w:vAlign w:val="center"/>
          </w:tcPr>
          <w:p w14:paraId="195DF7E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1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4DA9A41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A283C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工程主要</w:t>
            </w:r>
          </w:p>
          <w:p w14:paraId="047C703C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参建内容</w:t>
            </w:r>
          </w:p>
        </w:tc>
        <w:tc>
          <w:tcPr>
            <w:tcW w:w="3157" w:type="dxa"/>
            <w:noWrap w:val="0"/>
            <w:vAlign w:val="center"/>
          </w:tcPr>
          <w:p w14:paraId="12EEE36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3619693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主营专业</w:t>
            </w:r>
          </w:p>
          <w:p w14:paraId="378DC3FB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</w:t>
            </w:r>
          </w:p>
        </w:tc>
        <w:tc>
          <w:tcPr>
            <w:tcW w:w="1914" w:type="dxa"/>
            <w:noWrap w:val="0"/>
            <w:vAlign w:val="center"/>
          </w:tcPr>
          <w:p w14:paraId="6079E3B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1F20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097F94D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59E2FF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完成工程量</w:t>
            </w:r>
          </w:p>
        </w:tc>
        <w:tc>
          <w:tcPr>
            <w:tcW w:w="3157" w:type="dxa"/>
            <w:noWrap w:val="0"/>
            <w:vAlign w:val="center"/>
          </w:tcPr>
          <w:p w14:paraId="4D89DC1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万元，占比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%</w:t>
            </w:r>
          </w:p>
        </w:tc>
        <w:tc>
          <w:tcPr>
            <w:tcW w:w="1619" w:type="dxa"/>
            <w:noWrap w:val="0"/>
            <w:vAlign w:val="center"/>
          </w:tcPr>
          <w:p w14:paraId="088CDC9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所有制形式</w:t>
            </w:r>
          </w:p>
        </w:tc>
        <w:tc>
          <w:tcPr>
            <w:tcW w:w="1914" w:type="dxa"/>
            <w:noWrap w:val="0"/>
            <w:vAlign w:val="center"/>
          </w:tcPr>
          <w:p w14:paraId="199A8A4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B84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11E6E0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30C743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3157" w:type="dxa"/>
            <w:noWrap w:val="0"/>
            <w:vAlign w:val="center"/>
          </w:tcPr>
          <w:p w14:paraId="4A7109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25BE220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 w14:paraId="78077DE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02A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142C851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093949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项目经理</w:t>
            </w:r>
          </w:p>
        </w:tc>
        <w:tc>
          <w:tcPr>
            <w:tcW w:w="3157" w:type="dxa"/>
            <w:noWrap w:val="0"/>
            <w:vAlign w:val="center"/>
          </w:tcPr>
          <w:p w14:paraId="0FE2146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77CDB0C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 w14:paraId="02F4074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DBD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2" w:type="dxa"/>
            <w:vMerge w:val="continue"/>
            <w:noWrap w:val="0"/>
            <w:vAlign w:val="center"/>
          </w:tcPr>
          <w:p w14:paraId="003193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B6EB2A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项目总工</w:t>
            </w:r>
          </w:p>
        </w:tc>
        <w:tc>
          <w:tcPr>
            <w:tcW w:w="3157" w:type="dxa"/>
            <w:noWrap w:val="0"/>
            <w:vAlign w:val="center"/>
          </w:tcPr>
          <w:p w14:paraId="427C7E7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5229B5B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14" w:type="dxa"/>
            <w:noWrap w:val="0"/>
            <w:vAlign w:val="center"/>
          </w:tcPr>
          <w:p w14:paraId="63587447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370F21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工程概况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37"/>
        <w:gridCol w:w="2050"/>
        <w:gridCol w:w="1743"/>
        <w:gridCol w:w="1320"/>
        <w:gridCol w:w="2310"/>
      </w:tblGrid>
      <w:tr w14:paraId="68C6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69" w:type="dxa"/>
            <w:gridSpan w:val="2"/>
            <w:noWrap w:val="0"/>
            <w:vAlign w:val="center"/>
          </w:tcPr>
          <w:p w14:paraId="1581667C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工程名称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2B471A7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3F5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69" w:type="dxa"/>
            <w:gridSpan w:val="2"/>
            <w:noWrap w:val="0"/>
            <w:vAlign w:val="center"/>
          </w:tcPr>
          <w:p w14:paraId="501BAC48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工程类别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7A7AB5A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公共建筑工程□ 住宅工程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钢结构工程□  安装工程□</w:t>
            </w:r>
          </w:p>
          <w:p w14:paraId="596677A1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电力交通水利工程□  市政园林工程□  绿色生态工程□</w:t>
            </w:r>
          </w:p>
        </w:tc>
      </w:tr>
      <w:tr w14:paraId="7422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69" w:type="dxa"/>
            <w:gridSpan w:val="2"/>
            <w:noWrap w:val="0"/>
            <w:vAlign w:val="center"/>
          </w:tcPr>
          <w:p w14:paraId="187F3B4E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建设地点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7D4CC69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8CC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69" w:type="dxa"/>
            <w:gridSpan w:val="2"/>
            <w:noWrap w:val="0"/>
            <w:vAlign w:val="center"/>
          </w:tcPr>
          <w:p w14:paraId="16CAC3A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建设规模或技术指标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69883BF5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E56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9" w:type="dxa"/>
            <w:gridSpan w:val="2"/>
            <w:noWrap w:val="0"/>
            <w:vAlign w:val="center"/>
          </w:tcPr>
          <w:p w14:paraId="76A8BAD6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土地使用</w:t>
            </w:r>
          </w:p>
          <w:p w14:paraId="107BA67E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权类型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65B32154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划拨□，出让□</w:t>
            </w:r>
          </w:p>
        </w:tc>
      </w:tr>
      <w:tr w14:paraId="2E5A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69" w:type="dxa"/>
            <w:gridSpan w:val="2"/>
            <w:noWrap w:val="0"/>
            <w:vAlign w:val="center"/>
          </w:tcPr>
          <w:p w14:paraId="4194F34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用地规划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 w14:paraId="7D8D4B8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用地性质：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4357C96C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用地面积：</w:t>
            </w:r>
          </w:p>
        </w:tc>
      </w:tr>
      <w:tr w14:paraId="5940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69" w:type="dxa"/>
            <w:gridSpan w:val="2"/>
            <w:noWrap w:val="0"/>
            <w:vAlign w:val="center"/>
          </w:tcPr>
          <w:p w14:paraId="19A6C9BE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工程规划</w:t>
            </w:r>
          </w:p>
        </w:tc>
        <w:tc>
          <w:tcPr>
            <w:tcW w:w="3793" w:type="dxa"/>
            <w:gridSpan w:val="2"/>
            <w:noWrap w:val="0"/>
            <w:vAlign w:val="center"/>
          </w:tcPr>
          <w:p w14:paraId="46D24EB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工程性质：</w:t>
            </w:r>
          </w:p>
        </w:tc>
        <w:tc>
          <w:tcPr>
            <w:tcW w:w="3630" w:type="dxa"/>
            <w:gridSpan w:val="2"/>
            <w:noWrap w:val="0"/>
            <w:vAlign w:val="center"/>
          </w:tcPr>
          <w:p w14:paraId="561A140B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建设规模：</w:t>
            </w:r>
          </w:p>
        </w:tc>
      </w:tr>
      <w:tr w14:paraId="3995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69" w:type="dxa"/>
            <w:gridSpan w:val="2"/>
            <w:noWrap w:val="0"/>
            <w:vAlign w:val="center"/>
          </w:tcPr>
          <w:p w14:paraId="46113075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施工许可证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5B33B3A3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取得时间：</w:t>
            </w:r>
          </w:p>
        </w:tc>
      </w:tr>
      <w:tr w14:paraId="2874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69" w:type="dxa"/>
            <w:gridSpan w:val="2"/>
            <w:noWrap w:val="0"/>
            <w:vAlign w:val="center"/>
          </w:tcPr>
          <w:p w14:paraId="4708DCA6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开工时间</w:t>
            </w:r>
          </w:p>
        </w:tc>
        <w:tc>
          <w:tcPr>
            <w:tcW w:w="2050" w:type="dxa"/>
            <w:noWrap w:val="0"/>
            <w:vAlign w:val="center"/>
          </w:tcPr>
          <w:p w14:paraId="786C01DE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noWrap w:val="0"/>
            <w:vAlign w:val="center"/>
          </w:tcPr>
          <w:p w14:paraId="13BF9C36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竣工（交工）验收时间</w:t>
            </w:r>
          </w:p>
        </w:tc>
        <w:tc>
          <w:tcPr>
            <w:tcW w:w="2310" w:type="dxa"/>
            <w:noWrap w:val="0"/>
            <w:vAlign w:val="center"/>
          </w:tcPr>
          <w:p w14:paraId="0EB010C1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1DB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69" w:type="dxa"/>
            <w:gridSpan w:val="2"/>
            <w:noWrap w:val="0"/>
            <w:vAlign w:val="center"/>
          </w:tcPr>
          <w:p w14:paraId="798F34A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工程造价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3170E8C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万元</w:t>
            </w:r>
          </w:p>
        </w:tc>
      </w:tr>
      <w:tr w14:paraId="45DE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69" w:type="dxa"/>
            <w:gridSpan w:val="2"/>
            <w:noWrap w:val="0"/>
            <w:vAlign w:val="center"/>
          </w:tcPr>
          <w:p w14:paraId="12CD5E53">
            <w:pPr>
              <w:spacing w:line="360" w:lineRule="exact"/>
              <w:rPr>
                <w:rFonts w:ascii="宋体" w:hAnsi="宋体" w:cs="宋体"/>
                <w:spacing w:val="-3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图纸审查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70069F4E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有□，无□</w:t>
            </w:r>
          </w:p>
        </w:tc>
      </w:tr>
      <w:tr w14:paraId="4988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69" w:type="dxa"/>
            <w:gridSpan w:val="2"/>
            <w:noWrap w:val="0"/>
            <w:vAlign w:val="center"/>
          </w:tcPr>
          <w:p w14:paraId="082F7177">
            <w:pPr>
              <w:spacing w:line="360" w:lineRule="exact"/>
              <w:rPr>
                <w:rFonts w:ascii="宋体" w:hAnsi="宋体" w:cs="宋体"/>
                <w:spacing w:val="-3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专项验收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0495B6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规划□、环保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、消防□、节能□、人防□</w:t>
            </w:r>
          </w:p>
        </w:tc>
      </w:tr>
      <w:tr w14:paraId="3AC5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69" w:type="dxa"/>
            <w:gridSpan w:val="2"/>
            <w:noWrap w:val="0"/>
            <w:vAlign w:val="center"/>
          </w:tcPr>
          <w:p w14:paraId="7CC05739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竣工备案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12ADF2CA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有□，无□       备案时间：</w:t>
            </w:r>
          </w:p>
        </w:tc>
      </w:tr>
      <w:tr w14:paraId="0CDF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69" w:type="dxa"/>
            <w:gridSpan w:val="2"/>
            <w:noWrap w:val="0"/>
            <w:vAlign w:val="center"/>
          </w:tcPr>
          <w:p w14:paraId="79AAFDC8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w w:val="90"/>
                <w:sz w:val="28"/>
                <w:szCs w:val="28"/>
              </w:rPr>
              <w:t>是否发生过质量安全事故</w:t>
            </w:r>
          </w:p>
        </w:tc>
        <w:tc>
          <w:tcPr>
            <w:tcW w:w="7423" w:type="dxa"/>
            <w:gridSpan w:val="4"/>
            <w:noWrap w:val="0"/>
            <w:vAlign w:val="center"/>
          </w:tcPr>
          <w:p w14:paraId="286EEEA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是□，无□</w:t>
            </w:r>
          </w:p>
        </w:tc>
      </w:tr>
      <w:tr w14:paraId="7A51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2" w:type="dxa"/>
            <w:vMerge w:val="restart"/>
            <w:noWrap w:val="0"/>
            <w:vAlign w:val="center"/>
          </w:tcPr>
          <w:p w14:paraId="10CD73F8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本项目获奖情况</w:t>
            </w:r>
          </w:p>
        </w:tc>
        <w:tc>
          <w:tcPr>
            <w:tcW w:w="3187" w:type="dxa"/>
            <w:gridSpan w:val="2"/>
            <w:noWrap w:val="0"/>
            <w:vAlign w:val="center"/>
          </w:tcPr>
          <w:p w14:paraId="4B2C0E0C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市级优质工程奖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15BB4865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308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91C2268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 w14:paraId="25FDF95F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省结构优质工程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12894AA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2CE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32" w:type="dxa"/>
            <w:vMerge w:val="continue"/>
            <w:noWrap w:val="0"/>
            <w:vAlign w:val="center"/>
          </w:tcPr>
          <w:p w14:paraId="52B7783A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 w14:paraId="6A6FDDB0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绿色建造水平成果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5D31A58A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219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32" w:type="dxa"/>
            <w:vMerge w:val="continue"/>
            <w:noWrap w:val="0"/>
            <w:vAlign w:val="center"/>
          </w:tcPr>
          <w:p w14:paraId="6ACD6374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 w14:paraId="6F598E05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智慧工地示范工程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4C1BA2DF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9D5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2" w:type="dxa"/>
            <w:vMerge w:val="continue"/>
            <w:noWrap w:val="0"/>
            <w:vAlign w:val="center"/>
          </w:tcPr>
          <w:p w14:paraId="552D9B1F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 w14:paraId="7CE4D602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建筑业科学技术奖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6794BC6C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DC3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32" w:type="dxa"/>
            <w:vMerge w:val="continue"/>
            <w:noWrap w:val="0"/>
            <w:vAlign w:val="center"/>
          </w:tcPr>
          <w:p w14:paraId="2A114E60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 w14:paraId="38F4F52A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BIM竞赛、QC成果等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0A35F38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5F1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5AC2C9D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 w14:paraId="5EB97ADB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建筑十项新技术应用情况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51442615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大项数量：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项；子项数量：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项</w:t>
            </w:r>
          </w:p>
        </w:tc>
      </w:tr>
      <w:tr w14:paraId="7329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21ED458A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87" w:type="dxa"/>
            <w:gridSpan w:val="2"/>
            <w:noWrap w:val="0"/>
            <w:vAlign w:val="center"/>
          </w:tcPr>
          <w:p w14:paraId="10E83F02">
            <w:pPr>
              <w:spacing w:line="360" w:lineRule="exact"/>
              <w:rPr>
                <w:rFonts w:ascii="宋体" w:hAnsi="宋体" w:cs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sz w:val="28"/>
                <w:szCs w:val="28"/>
              </w:rPr>
              <w:t>其他事项（专利、工法等）</w:t>
            </w:r>
          </w:p>
        </w:tc>
        <w:tc>
          <w:tcPr>
            <w:tcW w:w="5373" w:type="dxa"/>
            <w:gridSpan w:val="3"/>
            <w:noWrap w:val="0"/>
            <w:vAlign w:val="center"/>
          </w:tcPr>
          <w:p w14:paraId="10A982EB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10B09749">
      <w:pPr>
        <w:spacing w:line="360" w:lineRule="exact"/>
        <w:rPr>
          <w:rFonts w:ascii="宋体" w:hAnsi="宋体"/>
          <w:spacing w:val="-12"/>
          <w:sz w:val="24"/>
        </w:rPr>
      </w:pPr>
      <w:r>
        <w:rPr>
          <w:rFonts w:hint="eastAsia" w:ascii="宋体" w:hAnsi="宋体"/>
          <w:spacing w:val="-12"/>
          <w:sz w:val="24"/>
        </w:rPr>
        <w:t>备注：1.竣工（交工）验收时间：房建类填写竣工验收时间，交通类填写交工时间。</w:t>
      </w:r>
    </w:p>
    <w:p w14:paraId="7A9C2F7C">
      <w:pPr>
        <w:spacing w:line="360" w:lineRule="exact"/>
        <w:rPr>
          <w:rFonts w:ascii="宋体" w:hAnsi="宋体"/>
          <w:spacing w:val="-12"/>
          <w:sz w:val="24"/>
        </w:rPr>
      </w:pPr>
      <w:r>
        <w:rPr>
          <w:rFonts w:hint="eastAsia" w:ascii="宋体" w:hAnsi="宋体"/>
          <w:spacing w:val="-12"/>
          <w:sz w:val="24"/>
        </w:rPr>
        <w:t>2.非房建类工程无须提供优质结构奖。3.获奖情况填写奖项名称及取得时间</w:t>
      </w:r>
    </w:p>
    <w:p w14:paraId="4961487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工程申报理由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</w:tblGrid>
      <w:tr w14:paraId="69C6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8" w:hRule="atLeast"/>
        </w:trPr>
        <w:tc>
          <w:tcPr>
            <w:tcW w:w="8384" w:type="dxa"/>
            <w:noWrap w:val="0"/>
            <w:vAlign w:val="top"/>
          </w:tcPr>
          <w:p w14:paraId="10F7B7E4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72B7905C">
      <w:pPr>
        <w:spacing w:line="360" w:lineRule="exact"/>
        <w:rPr>
          <w:rFonts w:ascii="宋体" w:hAnsi="宋体"/>
          <w:spacing w:val="-12"/>
          <w:sz w:val="24"/>
        </w:rPr>
      </w:pPr>
      <w:r>
        <w:rPr>
          <w:rFonts w:hint="eastAsia" w:ascii="宋体" w:hAnsi="宋体"/>
          <w:spacing w:val="-12"/>
          <w:sz w:val="24"/>
        </w:rPr>
        <w:t>备注：申报理由填写内容：1、工程施工难点及特点。2、新材料、新技术、新设备、新工艺及节能、环保措施等在工程应用的情况。3、工程质量亮点。</w:t>
      </w:r>
    </w:p>
    <w:p w14:paraId="16E6922F">
      <w:pPr>
        <w:spacing w:line="500" w:lineRule="exact"/>
        <w:rPr>
          <w:rFonts w:ascii="仿宋" w:hAnsi="仿宋" w:eastAsia="仿宋"/>
          <w:spacing w:val="-12"/>
          <w:sz w:val="30"/>
          <w:szCs w:val="30"/>
        </w:rPr>
      </w:pPr>
      <w:r>
        <w:rPr>
          <w:rFonts w:hint="eastAsia" w:ascii="仿宋" w:hAnsi="仿宋" w:eastAsia="仿宋"/>
          <w:spacing w:val="-12"/>
          <w:sz w:val="30"/>
          <w:szCs w:val="30"/>
        </w:rPr>
        <w:br w:type="page"/>
      </w:r>
    </w:p>
    <w:p w14:paraId="63F45764">
      <w:pPr>
        <w:spacing w:line="500" w:lineRule="exact"/>
        <w:jc w:val="center"/>
        <w:rPr>
          <w:rFonts w:ascii="仿宋" w:hAnsi="仿宋" w:eastAsia="仿宋"/>
          <w:spacing w:val="-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有关单位意见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</w:tblGrid>
      <w:tr w14:paraId="280B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384" w:type="dxa"/>
            <w:noWrap w:val="0"/>
            <w:vAlign w:val="top"/>
          </w:tcPr>
          <w:p w14:paraId="4001411A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申报单位意见：</w:t>
            </w:r>
          </w:p>
          <w:p w14:paraId="4AF281D7">
            <w:pPr>
              <w:rPr>
                <w:rFonts w:ascii="宋体" w:hAnsi="宋体"/>
                <w:sz w:val="30"/>
                <w:szCs w:val="30"/>
              </w:rPr>
            </w:pPr>
          </w:p>
          <w:p w14:paraId="16212C38">
            <w:pPr>
              <w:rPr>
                <w:rFonts w:ascii="宋体" w:hAnsi="宋体"/>
                <w:sz w:val="30"/>
                <w:szCs w:val="30"/>
              </w:rPr>
            </w:pPr>
          </w:p>
          <w:p w14:paraId="7191B867">
            <w:pPr>
              <w:ind w:left="181" w:leftChars="86" w:right="600" w:firstLine="4500" w:firstLineChars="15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 位 盖 章</w:t>
            </w:r>
          </w:p>
          <w:p w14:paraId="77EF031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年    月    日</w:t>
            </w:r>
          </w:p>
        </w:tc>
      </w:tr>
      <w:tr w14:paraId="32FA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8384" w:type="dxa"/>
            <w:noWrap w:val="0"/>
            <w:vAlign w:val="top"/>
          </w:tcPr>
          <w:p w14:paraId="02DEFAC0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建设单位（或使用单位）意见：</w:t>
            </w:r>
          </w:p>
          <w:p w14:paraId="370B6A3F">
            <w:pPr>
              <w:ind w:left="181" w:leftChars="86" w:right="600" w:firstLine="4500" w:firstLineChars="150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 w14:paraId="2CD26690">
            <w:pPr>
              <w:ind w:left="181" w:leftChars="86" w:right="600" w:firstLine="4500" w:firstLineChars="15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 位 盖 章</w:t>
            </w:r>
          </w:p>
          <w:p w14:paraId="5D06074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年    月    日</w:t>
            </w:r>
          </w:p>
        </w:tc>
      </w:tr>
      <w:tr w14:paraId="2C38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384" w:type="dxa"/>
            <w:noWrap w:val="0"/>
            <w:vAlign w:val="top"/>
          </w:tcPr>
          <w:p w14:paraId="1E76C092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各市建筑业协会意见：</w:t>
            </w:r>
          </w:p>
          <w:p w14:paraId="09B86690">
            <w:pPr>
              <w:ind w:left="181" w:leftChars="86" w:right="600" w:firstLine="4500" w:firstLineChars="1500"/>
              <w:jc w:val="center"/>
              <w:rPr>
                <w:rFonts w:hint="eastAsia" w:ascii="宋体" w:hAnsi="宋体"/>
                <w:sz w:val="30"/>
                <w:szCs w:val="30"/>
              </w:rPr>
            </w:pPr>
            <w:bookmarkStart w:id="0" w:name="_GoBack"/>
            <w:bookmarkEnd w:id="0"/>
          </w:p>
          <w:p w14:paraId="0419285F">
            <w:pPr>
              <w:ind w:left="181" w:leftChars="86" w:right="600" w:firstLine="4500" w:firstLineChars="15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 位 盖 章</w:t>
            </w:r>
          </w:p>
          <w:p w14:paraId="47AFE9AB"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年    月    日</w:t>
            </w:r>
          </w:p>
        </w:tc>
      </w:tr>
      <w:tr w14:paraId="3E92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384" w:type="dxa"/>
            <w:noWrap w:val="0"/>
            <w:vAlign w:val="top"/>
          </w:tcPr>
          <w:p w14:paraId="32594521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河北省建设工程安济杯（省优质工程）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第一批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评</w:t>
            </w:r>
            <w:r>
              <w:rPr>
                <w:rFonts w:hint="eastAsia" w:ascii="宋体" w:hAnsi="宋体"/>
                <w:sz w:val="30"/>
                <w:szCs w:val="30"/>
              </w:rPr>
              <w:t>审委员会意见：</w:t>
            </w:r>
          </w:p>
          <w:p w14:paraId="590111BF">
            <w:pPr>
              <w:rPr>
                <w:rFonts w:ascii="宋体" w:hAnsi="宋体"/>
                <w:sz w:val="30"/>
                <w:szCs w:val="30"/>
              </w:rPr>
            </w:pPr>
          </w:p>
          <w:p w14:paraId="6B527DEC">
            <w:pPr>
              <w:ind w:left="18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</w:t>
            </w:r>
          </w:p>
          <w:p w14:paraId="3EB8A43A">
            <w:pPr>
              <w:ind w:left="180"/>
              <w:rPr>
                <w:rFonts w:hint="eastAsia" w:ascii="宋体" w:hAnsi="宋体"/>
                <w:sz w:val="30"/>
                <w:szCs w:val="30"/>
              </w:rPr>
            </w:pPr>
          </w:p>
          <w:p w14:paraId="23930C08">
            <w:pPr>
              <w:ind w:left="180" w:firstLine="5400" w:firstLineChars="18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单 位 盖 章</w:t>
            </w:r>
          </w:p>
          <w:p w14:paraId="31E6873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       年    月    日</w:t>
            </w:r>
          </w:p>
        </w:tc>
      </w:tr>
    </w:tbl>
    <w:p w14:paraId="791C00AC">
      <w:pPr>
        <w:jc w:val="left"/>
      </w:pPr>
      <w:r>
        <w:rPr>
          <w:rFonts w:hint="eastAsia" w:ascii="仿宋" w:hAnsi="仿宋" w:eastAsia="仿宋"/>
        </w:rPr>
        <w:t xml:space="preserve"> </w:t>
      </w:r>
    </w:p>
    <w:p w14:paraId="4ECC2556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 w14:paraId="7A033FC5">
      <w:pPr>
        <w:ind w:firstLine="720" w:firstLineChars="20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申报</w:t>
      </w:r>
      <w:r>
        <w:rPr>
          <w:rFonts w:hint="eastAsia" w:ascii="黑体" w:hAnsi="黑体" w:eastAsia="黑体"/>
          <w:sz w:val="36"/>
          <w:szCs w:val="36"/>
          <w:lang w:eastAsia="zh-CN"/>
        </w:rPr>
        <w:t>第一批河北省</w:t>
      </w:r>
      <w:r>
        <w:rPr>
          <w:rFonts w:hint="eastAsia" w:ascii="黑体" w:hAnsi="黑体" w:eastAsia="黑体"/>
          <w:sz w:val="36"/>
          <w:szCs w:val="36"/>
        </w:rPr>
        <w:t>建设工程安济杯（省优质工程）</w:t>
      </w:r>
    </w:p>
    <w:p w14:paraId="3D11E0EB"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证实性材料</w:t>
      </w:r>
    </w:p>
    <w:p w14:paraId="260C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一、申报资料主要内容</w:t>
      </w:r>
    </w:p>
    <w:p w14:paraId="4020A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（一）申报工程项目、申报单位及相关单位的基本情况；</w:t>
      </w:r>
    </w:p>
    <w:p w14:paraId="1FA88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1、承建单位营业执照和资质证书；</w:t>
      </w:r>
    </w:p>
    <w:p w14:paraId="70AC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2、项目经理（含参建单位）及总</w:t>
      </w:r>
      <w:r>
        <w:rPr>
          <w:rFonts w:hint="eastAsia" w:ascii="仿宋" w:hAnsi="仿宋" w:eastAsia="仿宋"/>
          <w:sz w:val="32"/>
          <w:szCs w:val="32"/>
          <w:lang w:eastAsia="zh-CN"/>
        </w:rPr>
        <w:t>监理工程师的</w:t>
      </w:r>
      <w:r>
        <w:rPr>
          <w:rFonts w:hint="eastAsia" w:ascii="仿宋" w:hAnsi="仿宋" w:eastAsia="仿宋"/>
          <w:sz w:val="32"/>
          <w:szCs w:val="32"/>
        </w:rPr>
        <w:t>证书，项目总</w:t>
      </w:r>
      <w:r>
        <w:rPr>
          <w:rFonts w:hint="eastAsia" w:ascii="仿宋" w:hAnsi="仿宋" w:eastAsia="仿宋"/>
          <w:sz w:val="32"/>
          <w:szCs w:val="32"/>
          <w:lang w:eastAsia="zh-CN"/>
        </w:rPr>
        <w:t>工程师的</w:t>
      </w:r>
      <w:r>
        <w:rPr>
          <w:rFonts w:hint="eastAsia" w:ascii="仿宋" w:hAnsi="仿宋" w:eastAsia="仿宋"/>
          <w:sz w:val="32"/>
          <w:szCs w:val="32"/>
        </w:rPr>
        <w:t>任命文件；</w:t>
      </w:r>
    </w:p>
    <w:p w14:paraId="6E760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注：项目经理及总</w:t>
      </w:r>
      <w:r>
        <w:rPr>
          <w:rFonts w:hint="eastAsia" w:ascii="仿宋" w:hAnsi="仿宋" w:eastAsia="仿宋"/>
          <w:sz w:val="32"/>
          <w:szCs w:val="32"/>
          <w:lang w:eastAsia="zh-CN"/>
        </w:rPr>
        <w:t>监理工程师</w:t>
      </w:r>
      <w:r>
        <w:rPr>
          <w:rFonts w:hint="eastAsia" w:ascii="仿宋" w:hAnsi="仿宋" w:eastAsia="仿宋"/>
          <w:sz w:val="32"/>
          <w:szCs w:val="32"/>
        </w:rPr>
        <w:t>发生变更的，要出具建设单位（或投资主体单位）证明材料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4C58F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3、获奖证件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9790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（二）工程项目立项批复等法定建设程序文件、承包合同及竣工验收备案等资料；</w:t>
      </w:r>
    </w:p>
    <w:p w14:paraId="3C0F1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1、工程立项批文、土地使用证、建设工程规划许可证、开工许可证（开工文件）；</w:t>
      </w:r>
    </w:p>
    <w:p w14:paraId="065E5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2、施工合同（仅提供有施工合同价款、承建内容和项目经理部分即可）；</w:t>
      </w:r>
    </w:p>
    <w:p w14:paraId="04C2B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3、工程竣工（交工）验收和备案文件；</w:t>
      </w:r>
    </w:p>
    <w:p w14:paraId="1E265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4、专项验收文件；</w:t>
      </w:r>
    </w:p>
    <w:p w14:paraId="7A04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其中：房建类工程包括消防、人防、环保验收；工业类项目包括消防、环保、特种设备验收；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类工程按行业要求，提供验收证明。</w:t>
      </w:r>
    </w:p>
    <w:p w14:paraId="05EE9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5、业主满意度评价表</w:t>
      </w:r>
      <w:r>
        <w:rPr>
          <w:rFonts w:hint="eastAsia" w:ascii="仿宋" w:hAnsi="仿宋" w:eastAsia="仿宋"/>
          <w:color w:val="000000"/>
          <w:sz w:val="32"/>
          <w:szCs w:val="32"/>
        </w:rPr>
        <w:t>（住宅小区工程）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23C54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（三）反映工程项目概貌及主要部位的工程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实物照片，数量不少于</w:t>
      </w:r>
      <w:r>
        <w:rPr>
          <w:rFonts w:hint="eastAsia" w:ascii="仿宋" w:hAnsi="仿宋" w:eastAsia="仿宋"/>
          <w:b/>
          <w:bCs/>
          <w:sz w:val="32"/>
          <w:szCs w:val="32"/>
        </w:rPr>
        <w:t>10张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，照片</w:t>
      </w:r>
      <w:r>
        <w:rPr>
          <w:rFonts w:hint="eastAsia" w:ascii="仿宋" w:hAnsi="仿宋" w:eastAsia="仿宋"/>
          <w:b/>
          <w:bCs/>
          <w:sz w:val="32"/>
          <w:szCs w:val="32"/>
        </w:rPr>
        <w:t>附文字说明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。</w:t>
      </w:r>
    </w:p>
    <w:p w14:paraId="4ED9D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（四）PPT汇报材料：</w:t>
      </w:r>
      <w:r>
        <w:rPr>
          <w:rFonts w:hint="eastAsia" w:ascii="仿宋" w:hAnsi="仿宋" w:eastAsia="仿宋"/>
          <w:sz w:val="32"/>
          <w:szCs w:val="32"/>
        </w:rPr>
        <w:t>主要内容有工程概况，工程特点和难点，施工关键技术，主要施工过程质量控制，四新技术应用和科技创新情况，交付使用情况，取得的经济和社会效益，获得的荣誉奖项等，</w:t>
      </w:r>
      <w:r>
        <w:rPr>
          <w:rFonts w:hint="eastAsia" w:ascii="仿宋" w:hAnsi="仿宋" w:eastAsia="仿宋"/>
          <w:b/>
          <w:bCs/>
          <w:sz w:val="32"/>
          <w:szCs w:val="32"/>
        </w:rPr>
        <w:t>时间不超过8分钟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184BE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二、申报资料要求：</w:t>
      </w:r>
    </w:p>
    <w:p w14:paraId="6B83C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（一）安济杯申报表中需由相关单位签署意见的栏目，应写明对工程质量的具体评价意见；</w:t>
      </w:r>
    </w:p>
    <w:p w14:paraId="48EBB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（二）申报资料中提供的文件、证明和印章等必须清晰，容易辨认；</w:t>
      </w:r>
    </w:p>
    <w:p w14:paraId="40E79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（三）申报资料准确、真实，如有变更应有相应的文字说明和变更文件；</w:t>
      </w:r>
    </w:p>
    <w:p w14:paraId="63F1A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（四）建设单位、设计单位、监理单位及主要参建单位应在申报表中加盖公章。</w:t>
      </w:r>
    </w:p>
    <w:p w14:paraId="5695F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 w14:paraId="152F016F"/>
    <w:p w14:paraId="0F07D058">
      <w:pPr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</w:p>
    <w:p w14:paraId="79A48432"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业主满意度评价表（住宅小区工程）</w:t>
      </w:r>
    </w:p>
    <w:p w14:paraId="62768A8A"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28"/>
        </w:rPr>
        <w:t>业主委员会或物业单位：</w:t>
      </w:r>
      <w:r>
        <w:rPr>
          <w:rFonts w:hint="eastAsia" w:ascii="仿宋_GB2312" w:eastAsia="仿宋_GB2312"/>
          <w:sz w:val="28"/>
        </w:rPr>
        <w:t>（盖章） 　　　          年   月   日</w:t>
      </w:r>
    </w:p>
    <w:tbl>
      <w:tblPr>
        <w:tblStyle w:val="2"/>
        <w:tblpPr w:leftFromText="180" w:rightFromText="180" w:vertAnchor="text" w:horzAnchor="margin" w:tblpXSpec="center" w:tblpY="20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2064"/>
        <w:gridCol w:w="1842"/>
        <w:gridCol w:w="1701"/>
      </w:tblGrid>
      <w:tr w14:paraId="25B5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73" w:type="dxa"/>
            <w:noWrap w:val="0"/>
            <w:vAlign w:val="center"/>
          </w:tcPr>
          <w:p w14:paraId="0AB8FBF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工程名称</w:t>
            </w:r>
          </w:p>
        </w:tc>
        <w:tc>
          <w:tcPr>
            <w:tcW w:w="5607" w:type="dxa"/>
            <w:gridSpan w:val="3"/>
            <w:noWrap w:val="0"/>
            <w:vAlign w:val="center"/>
          </w:tcPr>
          <w:p w14:paraId="1872B79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0CC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73" w:type="dxa"/>
            <w:tcBorders>
              <w:tl2br w:val="single" w:color="auto" w:sz="4" w:space="0"/>
            </w:tcBorders>
            <w:noWrap w:val="0"/>
            <w:vAlign w:val="center"/>
          </w:tcPr>
          <w:p w14:paraId="27CC275A">
            <w:pPr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　　评价内容评价项目</w:t>
            </w:r>
          </w:p>
        </w:tc>
        <w:tc>
          <w:tcPr>
            <w:tcW w:w="2064" w:type="dxa"/>
            <w:noWrap w:val="0"/>
            <w:vAlign w:val="center"/>
          </w:tcPr>
          <w:p w14:paraId="7C16D1F9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非常满意</w:t>
            </w:r>
          </w:p>
        </w:tc>
        <w:tc>
          <w:tcPr>
            <w:tcW w:w="1842" w:type="dxa"/>
            <w:noWrap w:val="0"/>
            <w:vAlign w:val="center"/>
          </w:tcPr>
          <w:p w14:paraId="156E1957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满意</w:t>
            </w:r>
          </w:p>
        </w:tc>
        <w:tc>
          <w:tcPr>
            <w:tcW w:w="1701" w:type="dxa"/>
            <w:noWrap w:val="0"/>
            <w:vAlign w:val="center"/>
          </w:tcPr>
          <w:p w14:paraId="08B417E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不满意</w:t>
            </w:r>
          </w:p>
        </w:tc>
      </w:tr>
      <w:tr w14:paraId="58C8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noWrap w:val="0"/>
            <w:vAlign w:val="center"/>
          </w:tcPr>
          <w:p w14:paraId="3AC9DD2A"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工程设计情况</w:t>
            </w:r>
          </w:p>
        </w:tc>
        <w:tc>
          <w:tcPr>
            <w:tcW w:w="2064" w:type="dxa"/>
            <w:noWrap w:val="0"/>
            <w:vAlign w:val="center"/>
          </w:tcPr>
          <w:p w14:paraId="63C37E8D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AE23AB6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DA23556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EC6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noWrap w:val="0"/>
            <w:vAlign w:val="center"/>
          </w:tcPr>
          <w:p w14:paraId="2EDCC0B4"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工程使用功能情况</w:t>
            </w:r>
          </w:p>
        </w:tc>
        <w:tc>
          <w:tcPr>
            <w:tcW w:w="2064" w:type="dxa"/>
            <w:noWrap w:val="0"/>
            <w:vAlign w:val="center"/>
          </w:tcPr>
          <w:p w14:paraId="46FA23C5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9ECC9AD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F23CD1F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B5E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noWrap w:val="0"/>
            <w:vAlign w:val="center"/>
          </w:tcPr>
          <w:p w14:paraId="53AB53FC"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施工质量情况</w:t>
            </w:r>
          </w:p>
        </w:tc>
        <w:tc>
          <w:tcPr>
            <w:tcW w:w="2064" w:type="dxa"/>
            <w:noWrap w:val="0"/>
            <w:vAlign w:val="center"/>
          </w:tcPr>
          <w:p w14:paraId="7CC902E7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923E154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4654C5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5C8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noWrap w:val="0"/>
            <w:vAlign w:val="center"/>
          </w:tcPr>
          <w:p w14:paraId="663214A8"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物业管理情况</w:t>
            </w:r>
          </w:p>
        </w:tc>
        <w:tc>
          <w:tcPr>
            <w:tcW w:w="2064" w:type="dxa"/>
            <w:noWrap w:val="0"/>
            <w:vAlign w:val="center"/>
          </w:tcPr>
          <w:p w14:paraId="060B7D44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C03EF48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7BE099"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CEE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573" w:type="dxa"/>
            <w:noWrap w:val="0"/>
            <w:vAlign w:val="center"/>
          </w:tcPr>
          <w:p w14:paraId="06AB9BCE"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小区内公建、道路、绿化</w:t>
            </w:r>
          </w:p>
          <w:p w14:paraId="40353809"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及生活设施配套情况</w:t>
            </w:r>
          </w:p>
        </w:tc>
        <w:tc>
          <w:tcPr>
            <w:tcW w:w="2064" w:type="dxa"/>
            <w:noWrap w:val="0"/>
            <w:vAlign w:val="center"/>
          </w:tcPr>
          <w:p w14:paraId="37BD02FE">
            <w:pPr>
              <w:ind w:right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D5943AE">
            <w:pPr>
              <w:ind w:right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1494051">
            <w:pPr>
              <w:ind w:right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5B8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3573" w:type="dxa"/>
            <w:vMerge w:val="restart"/>
            <w:noWrap w:val="0"/>
            <w:vAlign w:val="center"/>
          </w:tcPr>
          <w:p w14:paraId="03170ECF"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入住情况</w:t>
            </w:r>
          </w:p>
        </w:tc>
        <w:tc>
          <w:tcPr>
            <w:tcW w:w="2064" w:type="dxa"/>
            <w:noWrap w:val="0"/>
            <w:vAlign w:val="center"/>
          </w:tcPr>
          <w:p w14:paraId="7A086264"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小区总户数</w:t>
            </w:r>
          </w:p>
        </w:tc>
        <w:tc>
          <w:tcPr>
            <w:tcW w:w="1842" w:type="dxa"/>
            <w:noWrap w:val="0"/>
            <w:vAlign w:val="center"/>
          </w:tcPr>
          <w:p w14:paraId="4DA767F1"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入住户数</w:t>
            </w:r>
          </w:p>
        </w:tc>
        <w:tc>
          <w:tcPr>
            <w:tcW w:w="1701" w:type="dxa"/>
            <w:noWrap w:val="0"/>
            <w:vAlign w:val="center"/>
          </w:tcPr>
          <w:p w14:paraId="01ADF1E7">
            <w:pPr>
              <w:ind w:right="5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入住率</w:t>
            </w:r>
          </w:p>
        </w:tc>
      </w:tr>
      <w:tr w14:paraId="39F2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3573" w:type="dxa"/>
            <w:vMerge w:val="continue"/>
            <w:noWrap w:val="0"/>
            <w:vAlign w:val="center"/>
          </w:tcPr>
          <w:p w14:paraId="6C22F9D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64" w:type="dxa"/>
            <w:noWrap w:val="0"/>
            <w:vAlign w:val="center"/>
          </w:tcPr>
          <w:p w14:paraId="3D56449D"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7B34DBB"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4AB4DB">
            <w:pPr>
              <w:ind w:right="56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7AB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2" w:hRule="atLeast"/>
        </w:trPr>
        <w:tc>
          <w:tcPr>
            <w:tcW w:w="9180" w:type="dxa"/>
            <w:gridSpan w:val="4"/>
            <w:noWrap w:val="0"/>
            <w:vAlign w:val="top"/>
          </w:tcPr>
          <w:p w14:paraId="5A603EFB">
            <w:pPr>
              <w:ind w:right="56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备注：</w:t>
            </w:r>
          </w:p>
          <w:p w14:paraId="4E59B842">
            <w:pPr>
              <w:ind w:right="560" w:firstLine="1120" w:firstLineChars="400"/>
              <w:rPr>
                <w:rFonts w:ascii="仿宋_GB2312" w:hAnsi="宋体" w:eastAsia="仿宋_GB2312"/>
                <w:sz w:val="28"/>
              </w:rPr>
            </w:pPr>
          </w:p>
          <w:p w14:paraId="2CEEB715">
            <w:pPr>
              <w:ind w:right="560" w:firstLine="1120" w:firstLineChars="400"/>
              <w:rPr>
                <w:rFonts w:ascii="仿宋_GB2312" w:hAnsi="宋体" w:eastAsia="仿宋_GB2312"/>
                <w:sz w:val="28"/>
              </w:rPr>
            </w:pPr>
          </w:p>
          <w:p w14:paraId="7E56934B">
            <w:pPr>
              <w:ind w:right="560" w:firstLine="1120" w:firstLineChars="400"/>
              <w:rPr>
                <w:rFonts w:ascii="仿宋_GB2312" w:hAnsi="宋体" w:eastAsia="仿宋_GB2312"/>
                <w:sz w:val="28"/>
              </w:rPr>
            </w:pPr>
          </w:p>
          <w:p w14:paraId="7E9A2AAC">
            <w:pPr>
              <w:ind w:right="560" w:firstLine="1120" w:firstLineChars="400"/>
              <w:rPr>
                <w:rFonts w:ascii="仿宋_GB2312" w:hAnsi="宋体" w:eastAsia="仿宋_GB2312"/>
                <w:sz w:val="28"/>
              </w:rPr>
            </w:pPr>
          </w:p>
          <w:p w14:paraId="4BF80CE5">
            <w:pPr>
              <w:ind w:right="560" w:firstLine="560" w:firstLineChars="2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联系人（</w:t>
            </w:r>
            <w:r>
              <w:rPr>
                <w:rFonts w:hint="eastAsia" w:ascii="仿宋_GB2312" w:hAnsi="宋体" w:eastAsia="仿宋_GB2312"/>
                <w:sz w:val="28"/>
              </w:rPr>
              <w:t>签字）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:       　　　　联系电话</w:t>
            </w:r>
            <w:r>
              <w:rPr>
                <w:rFonts w:hint="eastAsia" w:ascii="仿宋_GB2312" w:hAnsi="宋体" w:eastAsia="仿宋_GB2312"/>
                <w:sz w:val="32"/>
              </w:rPr>
              <w:t>:</w:t>
            </w:r>
            <w:r>
              <w:rPr>
                <w:rFonts w:hint="eastAsia" w:ascii="仿宋_GB2312" w:hAnsi="宋体" w:eastAsia="仿宋_GB2312"/>
                <w:sz w:val="28"/>
              </w:rPr>
              <w:t xml:space="preserve">  </w:t>
            </w:r>
          </w:p>
        </w:tc>
      </w:tr>
    </w:tbl>
    <w:p w14:paraId="2F57C200">
      <w:pPr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说明：1.施工质量：不包括用户使用不当造成的施工质量下降;</w:t>
      </w:r>
    </w:p>
    <w:p w14:paraId="1B9B3927">
      <w:r>
        <w:rPr>
          <w:rFonts w:hint="eastAsia" w:eastAsia="楷体_GB2312"/>
          <w:sz w:val="24"/>
        </w:rPr>
        <w:t>2.评价项目：按满意度填写，很满意、满意、不满意，在相应空档内划“√”；</w:t>
      </w:r>
    </w:p>
    <w:p w14:paraId="3F93A762"/>
    <w:p w14:paraId="65BC0129">
      <w:pPr>
        <w:widowControl/>
        <w:spacing w:line="540" w:lineRule="exact"/>
        <w:ind w:firstLine="640"/>
        <w:jc w:val="left"/>
        <w:rPr>
          <w:sz w:val="28"/>
          <w:szCs w:val="28"/>
        </w:rPr>
      </w:pPr>
    </w:p>
    <w:p w14:paraId="153CD330">
      <w:pPr>
        <w:spacing w:line="24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附件</w:t>
      </w:r>
      <w:r>
        <w:rPr>
          <w:rFonts w:ascii="仿宋" w:hAnsi="仿宋" w:eastAsia="仿宋" w:cs="Times New Roman"/>
          <w:sz w:val="24"/>
          <w:szCs w:val="24"/>
        </w:rPr>
        <w:t>4</w:t>
      </w:r>
      <w:r>
        <w:rPr>
          <w:rFonts w:hint="eastAsia" w:ascii="仿宋" w:hAnsi="仿宋" w:eastAsia="仿宋" w:cs="Times New Roman"/>
          <w:sz w:val="24"/>
          <w:szCs w:val="24"/>
        </w:rPr>
        <w:t>：</w:t>
      </w:r>
    </w:p>
    <w:p w14:paraId="045485C3">
      <w:pPr>
        <w:spacing w:line="52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 xml:space="preserve"> 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>202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36"/>
          <w:szCs w:val="36"/>
        </w:rPr>
        <w:t>年度国家级优质工程奖项目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预</w:t>
      </w:r>
      <w:r>
        <w:rPr>
          <w:rFonts w:hint="eastAsia" w:ascii="宋体" w:hAnsi="宋体" w:eastAsia="宋体" w:cs="Times New Roman"/>
          <w:b/>
          <w:sz w:val="36"/>
          <w:szCs w:val="36"/>
        </w:rPr>
        <w:t>申报表</w:t>
      </w:r>
    </w:p>
    <w:p w14:paraId="0BEE436D">
      <w:pPr>
        <w:spacing w:line="400" w:lineRule="exact"/>
        <w:jc w:val="center"/>
        <w:rPr>
          <w:rFonts w:ascii="黑体" w:hAnsi="Calibri" w:eastAsia="黑体" w:cs="Times New Roman"/>
          <w:color w:val="000000"/>
          <w:sz w:val="32"/>
          <w:szCs w:val="24"/>
        </w:rPr>
      </w:pPr>
    </w:p>
    <w:p w14:paraId="5A764FE4">
      <w:pPr>
        <w:spacing w:line="360" w:lineRule="auto"/>
        <w:ind w:left="-853" w:leftChars="-406" w:firstLine="960" w:firstLineChars="40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申报企业名称（加盖公章）：</w:t>
      </w:r>
    </w:p>
    <w:p w14:paraId="6357518B">
      <w:pPr>
        <w:spacing w:line="360" w:lineRule="auto"/>
        <w:ind w:left="3987" w:leftChars="53" w:hanging="3876" w:hangingChars="1700"/>
        <w:rPr>
          <w:rFonts w:ascii="仿宋_GB2312" w:hAnsi="Calibri" w:eastAsia="仿宋" w:cs="Times New Roman"/>
          <w:w w:val="95"/>
          <w:sz w:val="24"/>
          <w:szCs w:val="24"/>
        </w:rPr>
      </w:pPr>
      <w:r>
        <w:rPr>
          <w:rFonts w:hint="eastAsia" w:ascii="仿宋_GB2312" w:hAnsi="Calibri" w:eastAsia="仿宋_GB2312" w:cs="Times New Roman"/>
          <w:w w:val="95"/>
          <w:sz w:val="24"/>
          <w:szCs w:val="24"/>
          <w:lang w:eastAsia="zh-CN"/>
        </w:rPr>
        <w:t>预</w:t>
      </w:r>
      <w:r>
        <w:rPr>
          <w:rFonts w:hint="eastAsia" w:ascii="仿宋_GB2312" w:hAnsi="Calibri" w:eastAsia="仿宋_GB2312" w:cs="Times New Roman"/>
          <w:w w:val="95"/>
          <w:sz w:val="24"/>
          <w:szCs w:val="24"/>
        </w:rPr>
        <w:t>申报国家级工程奖名称</w:t>
      </w:r>
      <w:r>
        <w:rPr>
          <w:rFonts w:hint="eastAsia" w:ascii="仿宋_GB2312" w:hAnsi="Calibri" w:eastAsia="仿宋_GB2312" w:cs="Times New Roman"/>
          <w:w w:val="95"/>
          <w:szCs w:val="21"/>
        </w:rPr>
        <w:t>（请选择打</w:t>
      </w:r>
      <w:r>
        <w:rPr>
          <w:rFonts w:hint="eastAsia" w:ascii="仿宋" w:hAnsi="仿宋" w:eastAsia="仿宋" w:cs="Times New Roman"/>
          <w:w w:val="95"/>
          <w:szCs w:val="21"/>
        </w:rPr>
        <w:t>√</w:t>
      </w:r>
      <w:r>
        <w:rPr>
          <w:rFonts w:hint="eastAsia" w:ascii="仿宋_GB2312" w:hAnsi="Calibri" w:eastAsia="仿宋_GB2312" w:cs="Times New Roman"/>
          <w:w w:val="95"/>
          <w:szCs w:val="21"/>
        </w:rPr>
        <w:t>）</w:t>
      </w:r>
      <w:r>
        <w:rPr>
          <w:rFonts w:hint="eastAsia" w:ascii="仿宋_GB2312" w:hAnsi="Calibri" w:eastAsia="仿宋_GB2312" w:cs="Times New Roman"/>
          <w:w w:val="95"/>
          <w:sz w:val="24"/>
          <w:szCs w:val="24"/>
        </w:rPr>
        <w:t>：</w:t>
      </w:r>
      <w:r>
        <w:rPr>
          <w:rFonts w:hint="eastAsia" w:ascii="仿宋_GB2312" w:hAnsi="Calibri" w:eastAsia="仿宋_GB2312" w:cs="Times New Roman"/>
          <w:w w:val="95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w w:val="95"/>
          <w:sz w:val="24"/>
          <w:szCs w:val="24"/>
        </w:rPr>
        <w:t>□</w:t>
      </w:r>
      <w:r>
        <w:rPr>
          <w:rFonts w:hint="eastAsia" w:ascii="仿宋_GB2312" w:hAnsi="Calibri" w:eastAsia="仿宋_GB2312" w:cs="Times New Roman"/>
          <w:w w:val="95"/>
          <w:sz w:val="24"/>
          <w:szCs w:val="24"/>
        </w:rPr>
        <w:t xml:space="preserve">鲁班奖 </w:t>
      </w:r>
      <w:r>
        <w:rPr>
          <w:rFonts w:hint="eastAsia" w:ascii="仿宋_GB2312" w:hAnsi="Calibri" w:eastAsia="仿宋_GB2312" w:cs="Times New Roman"/>
          <w:w w:val="95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w w:val="95"/>
          <w:sz w:val="24"/>
          <w:szCs w:val="24"/>
        </w:rPr>
        <w:t>□</w:t>
      </w:r>
      <w:r>
        <w:rPr>
          <w:rFonts w:hint="eastAsia" w:ascii="仿宋_GB2312" w:hAnsi="Calibri" w:eastAsia="仿宋_GB2312" w:cs="Times New Roman"/>
          <w:w w:val="95"/>
          <w:sz w:val="24"/>
          <w:szCs w:val="24"/>
        </w:rPr>
        <w:t xml:space="preserve">国家优质工程奖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731"/>
        <w:gridCol w:w="535"/>
        <w:gridCol w:w="142"/>
        <w:gridCol w:w="852"/>
        <w:gridCol w:w="42"/>
        <w:gridCol w:w="1230"/>
        <w:gridCol w:w="8"/>
        <w:gridCol w:w="136"/>
        <w:gridCol w:w="1846"/>
      </w:tblGrid>
      <w:tr w14:paraId="5411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517" w:type="dxa"/>
            <w:noWrap w:val="0"/>
            <w:vAlign w:val="center"/>
          </w:tcPr>
          <w:p w14:paraId="5DB991F1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工程名称</w:t>
            </w:r>
          </w:p>
        </w:tc>
        <w:tc>
          <w:tcPr>
            <w:tcW w:w="6522" w:type="dxa"/>
            <w:gridSpan w:val="9"/>
            <w:noWrap w:val="0"/>
            <w:vAlign w:val="center"/>
          </w:tcPr>
          <w:p w14:paraId="0EE01A19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0AAD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7" w:type="dxa"/>
            <w:noWrap w:val="0"/>
            <w:vAlign w:val="center"/>
          </w:tcPr>
          <w:p w14:paraId="56FEB978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工程规模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2C9C0198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 w14:paraId="48915AA2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投资额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 w14:paraId="15C194B2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5D89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517" w:type="dxa"/>
            <w:noWrap w:val="0"/>
            <w:vAlign w:val="center"/>
          </w:tcPr>
          <w:p w14:paraId="12154042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建设地点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3C82B21E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 w14:paraId="0FF3654C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开工时间</w:t>
            </w:r>
          </w:p>
          <w:p w14:paraId="7970463F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（年、月、日）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 w14:paraId="11BA5878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37FA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517" w:type="dxa"/>
            <w:noWrap w:val="0"/>
            <w:vAlign w:val="center"/>
          </w:tcPr>
          <w:p w14:paraId="3AB5C8C3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竣工验收时间</w:t>
            </w:r>
          </w:p>
          <w:p w14:paraId="18EAAEBE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（年、月、日）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67CD79D6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 w14:paraId="63911400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竣工备案时间</w:t>
            </w:r>
          </w:p>
          <w:p w14:paraId="4F65E968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（年、月、日）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 w14:paraId="4A52529E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0C2C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17" w:type="dxa"/>
            <w:noWrap w:val="0"/>
            <w:vAlign w:val="center"/>
          </w:tcPr>
          <w:p w14:paraId="56D60556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施工许可证号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3D834E79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2266" w:type="dxa"/>
            <w:gridSpan w:val="4"/>
            <w:noWrap w:val="0"/>
            <w:vAlign w:val="center"/>
          </w:tcPr>
          <w:p w14:paraId="569C4774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竣工备案编号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 w14:paraId="61936F98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62FA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7" w:type="dxa"/>
            <w:vMerge w:val="restart"/>
            <w:noWrap w:val="0"/>
            <w:vAlign w:val="center"/>
          </w:tcPr>
          <w:p w14:paraId="6276521E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建设单位</w:t>
            </w:r>
          </w:p>
        </w:tc>
        <w:tc>
          <w:tcPr>
            <w:tcW w:w="1731" w:type="dxa"/>
            <w:noWrap w:val="0"/>
            <w:vAlign w:val="center"/>
          </w:tcPr>
          <w:p w14:paraId="7E313FC0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单位名称</w:t>
            </w:r>
          </w:p>
        </w:tc>
        <w:tc>
          <w:tcPr>
            <w:tcW w:w="4791" w:type="dxa"/>
            <w:gridSpan w:val="8"/>
            <w:noWrap w:val="0"/>
            <w:vAlign w:val="center"/>
          </w:tcPr>
          <w:p w14:paraId="28235AA7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1B97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7" w:type="dxa"/>
            <w:vMerge w:val="continue"/>
            <w:noWrap w:val="0"/>
            <w:vAlign w:val="center"/>
          </w:tcPr>
          <w:p w14:paraId="28517CB7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49416E53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  <w:t>地址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、邮编</w:t>
            </w:r>
          </w:p>
        </w:tc>
        <w:tc>
          <w:tcPr>
            <w:tcW w:w="4791" w:type="dxa"/>
            <w:gridSpan w:val="8"/>
            <w:noWrap w:val="0"/>
            <w:vAlign w:val="center"/>
          </w:tcPr>
          <w:p w14:paraId="4F5B6C8C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576B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7" w:type="dxa"/>
            <w:vMerge w:val="continue"/>
            <w:noWrap w:val="0"/>
            <w:vAlign w:val="center"/>
          </w:tcPr>
          <w:p w14:paraId="1966B87C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610E73B6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 w14:paraId="0106CDE2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416" w:type="dxa"/>
            <w:gridSpan w:val="4"/>
            <w:noWrap w:val="0"/>
            <w:vAlign w:val="center"/>
          </w:tcPr>
          <w:p w14:paraId="328C0CBC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1846" w:type="dxa"/>
            <w:noWrap w:val="0"/>
            <w:vAlign w:val="center"/>
          </w:tcPr>
          <w:p w14:paraId="583250E9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1444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7" w:type="dxa"/>
            <w:vMerge w:val="restart"/>
            <w:noWrap w:val="0"/>
            <w:vAlign w:val="center"/>
          </w:tcPr>
          <w:p w14:paraId="4C88215B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施工单位</w:t>
            </w:r>
          </w:p>
        </w:tc>
        <w:tc>
          <w:tcPr>
            <w:tcW w:w="1731" w:type="dxa"/>
            <w:noWrap w:val="0"/>
            <w:vAlign w:val="center"/>
          </w:tcPr>
          <w:p w14:paraId="269BC0A7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单位名称</w:t>
            </w:r>
          </w:p>
        </w:tc>
        <w:tc>
          <w:tcPr>
            <w:tcW w:w="4791" w:type="dxa"/>
            <w:gridSpan w:val="8"/>
            <w:noWrap w:val="0"/>
            <w:vAlign w:val="center"/>
          </w:tcPr>
          <w:p w14:paraId="16CB6A48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4399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7" w:type="dxa"/>
            <w:vMerge w:val="continue"/>
            <w:noWrap w:val="0"/>
            <w:vAlign w:val="center"/>
          </w:tcPr>
          <w:p w14:paraId="1C67E3E1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56044F86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  <w:t>地址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、邮编</w:t>
            </w:r>
          </w:p>
        </w:tc>
        <w:tc>
          <w:tcPr>
            <w:tcW w:w="4791" w:type="dxa"/>
            <w:gridSpan w:val="8"/>
            <w:noWrap w:val="0"/>
            <w:vAlign w:val="center"/>
          </w:tcPr>
          <w:p w14:paraId="3A3EE566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5FEA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7" w:type="dxa"/>
            <w:vMerge w:val="continue"/>
            <w:noWrap w:val="0"/>
            <w:vAlign w:val="center"/>
          </w:tcPr>
          <w:p w14:paraId="186B21A0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42982A20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1571" w:type="dxa"/>
            <w:gridSpan w:val="4"/>
            <w:noWrap w:val="0"/>
            <w:vAlign w:val="center"/>
          </w:tcPr>
          <w:p w14:paraId="00FCF95F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F9D8140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 w14:paraId="639BA087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1509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517" w:type="dxa"/>
            <w:noWrap w:val="0"/>
            <w:vAlign w:val="center"/>
          </w:tcPr>
          <w:p w14:paraId="29703E41">
            <w:pPr>
              <w:spacing w:line="360" w:lineRule="exac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主要参建单位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2C731323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24E019C6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参建工作量</w:t>
            </w:r>
          </w:p>
          <w:p w14:paraId="63BFACD0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（比例）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 w14:paraId="5C33A2EB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  <w:tr w14:paraId="6DF1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exact"/>
        </w:trPr>
        <w:tc>
          <w:tcPr>
            <w:tcW w:w="2517" w:type="dxa"/>
            <w:noWrap w:val="0"/>
            <w:vAlign w:val="center"/>
          </w:tcPr>
          <w:p w14:paraId="16E875BB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4"/>
              </w:rPr>
              <w:t>工程简介</w:t>
            </w:r>
          </w:p>
        </w:tc>
        <w:tc>
          <w:tcPr>
            <w:tcW w:w="6522" w:type="dxa"/>
            <w:gridSpan w:val="9"/>
            <w:noWrap w:val="0"/>
            <w:vAlign w:val="center"/>
          </w:tcPr>
          <w:p w14:paraId="06E671F3">
            <w:pPr>
              <w:spacing w:line="360" w:lineRule="exact"/>
              <w:jc w:val="center"/>
              <w:rPr>
                <w:rFonts w:ascii="Calibri" w:hAnsi="Calibri" w:eastAsia="仿宋_GB2312" w:cs="Times New Roman"/>
                <w:color w:val="000000"/>
                <w:sz w:val="28"/>
                <w:szCs w:val="24"/>
              </w:rPr>
            </w:pPr>
          </w:p>
        </w:tc>
      </w:tr>
    </w:tbl>
    <w:p w14:paraId="11CF6859">
      <w:pPr>
        <w:ind w:firstLine="5280" w:firstLineChars="2200"/>
      </w:pPr>
      <w:r>
        <w:rPr>
          <w:rFonts w:hint="eastAsia" w:ascii="仿宋" w:hAnsi="仿宋" w:eastAsia="仿宋" w:cs="Times New Roman"/>
          <w:sz w:val="24"/>
          <w:szCs w:val="24"/>
        </w:rPr>
        <w:t>填报日期：20  年   月   日</w:t>
      </w:r>
    </w:p>
    <w:p w14:paraId="5C39AB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2D98"/>
    <w:rsid w:val="0C0C2D98"/>
    <w:rsid w:val="151217FC"/>
    <w:rsid w:val="29A405AB"/>
    <w:rsid w:val="3F986F1C"/>
    <w:rsid w:val="43307215"/>
    <w:rsid w:val="5E0B46BF"/>
    <w:rsid w:val="738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897</Words>
  <Characters>906</Characters>
  <Lines>0</Lines>
  <Paragraphs>0</Paragraphs>
  <TotalTime>0</TotalTime>
  <ScaleCrop>false</ScaleCrop>
  <LinksUpToDate>false</LinksUpToDate>
  <CharactersWithSpaces>1026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2025-04-22T02:01:00Z</dcterms:created>
  <dc:creator>WPS_1702522019</dc:creator>
  <cp:lastModifiedBy>Administrator</cp:lastModifiedBy>
  <dcterms:modified xsi:type="dcterms:W3CDTF">2025-05-08T08:48:34Z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FFF5FF42D6D34AB0ADD7B0D742FE5E9B_13</vt:lpwstr>
  </property>
  <property fmtid="{D5CDD505-2E9C-101B-9397-08002B2CF9AE}" pid="4" name="KSOTemplateDocerSaveRecord">
    <vt:lpwstr>eyJoZGlkIjoiZTVlNDc3NzAyMzRiZDM5ZTVhY2I3ZGNkNDdjM2Y2ZDMifQ==</vt:lpwstr>
  </property>
</Properties>
</file>