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E357">
      <w:pPr>
        <w:jc w:val="center"/>
        <w:rPr>
          <w:rFonts w:hint="eastAsia" w:ascii="华文中宋" w:hAnsi="华文中宋" w:eastAsia="华文中宋"/>
          <w:color w:val="FF0000"/>
          <w:spacing w:val="20"/>
          <w:sz w:val="72"/>
          <w:szCs w:val="72"/>
        </w:rPr>
      </w:pPr>
      <w:r>
        <w:rPr>
          <w:rFonts w:hint="eastAsia" w:ascii="华文中宋" w:hAnsi="华文中宋" w:eastAsia="华文中宋"/>
          <w:color w:val="FF0000"/>
          <w:spacing w:val="20"/>
          <w:sz w:val="72"/>
          <w:szCs w:val="72"/>
        </w:rPr>
        <w:t>河北省建筑业协会文件</w:t>
      </w:r>
    </w:p>
    <w:p w14:paraId="2C04549B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58ACF969">
      <w:pPr>
        <w:jc w:val="center"/>
        <w:rPr>
          <w:rFonts w:hint="eastAsia" w:ascii="华文中宋" w:hAnsi="华文中宋" w:eastAsia="华文中宋"/>
          <w:color w:val="FF0000"/>
          <w:spacing w:val="2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冀建协字〔202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230C868C"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5209540" cy="0"/>
                <wp:effectExtent l="33655" t="26670" r="33655" b="685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9035" y="216535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4.9pt;height:0pt;width:410.2pt;z-index:251659264;mso-width-relative:page;mso-height-relative:page;" filled="f" stroked="t" coordsize="21600,21600" o:gfxdata="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y8QArQAAAABQEAAA8AAAAAAAAAAQAgAAAAIgAAAGRycy9kb3ducmV2LnhtbFBLAQIUABQA&#10;AAAIAIdO4kBtAH1UMQIAAFMEAAAOAAAAAAAAAAEAIAAAAB8BAABkcnMvZTJvRG9jLnhtbFBLBQYA&#10;AAAABgAGAFkBAADCBQAAAAA=&#10;">
                <v:fill on="f" focussize="0,0"/>
                <v:stroke weight="2pt" color="#C0504D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14:paraId="73D22428"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公布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第四届河北省建筑业“燕赵杯”</w:t>
      </w:r>
    </w:p>
    <w:p w14:paraId="27B89433">
      <w:pPr>
        <w:jc w:val="center"/>
        <w:rPr>
          <w:rFonts w:hint="default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高价值专利大赛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结果的通知</w:t>
      </w:r>
    </w:p>
    <w:p w14:paraId="654CAC59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rPr>
          <w:rFonts w:ascii="华文仿宋" w:hAnsi="华文仿宋" w:eastAsia="华文仿宋" w:cs="华文仿宋"/>
          <w:color w:val="000000"/>
          <w:sz w:val="32"/>
          <w:szCs w:val="32"/>
        </w:rPr>
      </w:pPr>
    </w:p>
    <w:p w14:paraId="5D8153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各市（区）建筑业协会、各会员单位：</w:t>
      </w:r>
    </w:p>
    <w:p w14:paraId="52013C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第四届河北省建筑业“燕赵杯”高价值专利大赛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经企业自愿申报、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发布交流和专家评审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共评选出高推广价值专利特等专利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14 件、一等专利 41 件、二等专利57 件、优秀专利28 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最佳组织单位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。现予以公布。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7CC3A5DC"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附件：1、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第四届河北省建筑业“燕赵杯”高价值专利大赛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公示名单</w:t>
      </w:r>
    </w:p>
    <w:p w14:paraId="40D94BC7">
      <w:pPr>
        <w:pStyle w:val="2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最佳组织单位</w:t>
      </w:r>
    </w:p>
    <w:p w14:paraId="21A18258">
      <w:pPr>
        <w:pStyle w:val="2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F6BDB9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河北省建筑业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</w:t>
      </w:r>
    </w:p>
    <w:p w14:paraId="16617C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489C64C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A2EECC">
      <w:pPr>
        <w:pStyle w:val="5"/>
        <w:spacing w:after="0" w:line="120" w:lineRule="atLeast"/>
        <w:jc w:val="both"/>
        <w:rPr>
          <w:rFonts w:ascii="宋体" w:hAnsi="宋体" w:cs="宋体"/>
          <w:b/>
          <w:color w:val="000000"/>
          <w:kern w:val="24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24"/>
          <w:sz w:val="28"/>
          <w:szCs w:val="28"/>
        </w:rPr>
        <w:t>附件1</w:t>
      </w:r>
    </w:p>
    <w:p w14:paraId="4FBA6CD9">
      <w:pPr>
        <w:pStyle w:val="5"/>
        <w:adjustRightInd w:val="0"/>
        <w:snapToGrid w:val="0"/>
        <w:spacing w:after="0" w:line="240" w:lineRule="atLeast"/>
        <w:jc w:val="center"/>
        <w:rPr>
          <w:rFonts w:ascii="宋体" w:hAnsi="宋体" w:cs="宋体"/>
          <w:b/>
          <w:color w:val="000000"/>
          <w:kern w:val="24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24"/>
          <w:sz w:val="32"/>
          <w:szCs w:val="32"/>
        </w:rPr>
        <w:t>第四届河北省建筑业“燕赵杯”高价值专利大赛获奖名单</w:t>
      </w:r>
    </w:p>
    <w:p w14:paraId="256F7F14">
      <w:pPr>
        <w:pStyle w:val="5"/>
        <w:adjustRightInd w:val="0"/>
        <w:snapToGrid w:val="0"/>
        <w:spacing w:after="0" w:line="240" w:lineRule="atLeast"/>
        <w:jc w:val="center"/>
        <w:rPr>
          <w:rFonts w:ascii="宋体" w:hAnsi="宋体" w:cs="宋体"/>
          <w:b/>
          <w:color w:val="000000"/>
          <w:kern w:val="24"/>
          <w:sz w:val="32"/>
          <w:szCs w:val="32"/>
        </w:rPr>
      </w:pPr>
    </w:p>
    <w:p w14:paraId="53E77BAC">
      <w:pPr>
        <w:pStyle w:val="5"/>
        <w:adjustRightInd w:val="0"/>
        <w:snapToGrid w:val="0"/>
        <w:spacing w:after="0" w:line="240" w:lineRule="atLeast"/>
        <w:jc w:val="center"/>
        <w:rPr>
          <w:rFonts w:ascii="宋体" w:hAnsi="宋体" w:cs="宋体"/>
          <w:b/>
          <w:color w:val="000000"/>
          <w:kern w:val="24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24"/>
          <w:sz w:val="32"/>
          <w:szCs w:val="32"/>
        </w:rPr>
        <w:t>特等专利（</w:t>
      </w:r>
      <w:r>
        <w:rPr>
          <w:rFonts w:hint="eastAsia" w:ascii="宋体" w:hAnsi="宋体" w:cs="宋体"/>
          <w:b/>
          <w:color w:val="000000"/>
          <w:kern w:val="24"/>
          <w:sz w:val="32"/>
          <w:szCs w:val="32"/>
          <w:lang w:val="en-US" w:eastAsia="zh-CN"/>
        </w:rPr>
        <w:t>14件</w:t>
      </w:r>
      <w:r>
        <w:rPr>
          <w:rFonts w:hint="eastAsia" w:ascii="宋体" w:hAnsi="宋体" w:cs="宋体"/>
          <w:b/>
          <w:color w:val="000000"/>
          <w:kern w:val="24"/>
          <w:sz w:val="32"/>
          <w:szCs w:val="32"/>
        </w:rPr>
        <w:t>）</w:t>
      </w:r>
    </w:p>
    <w:tbl>
      <w:tblPr>
        <w:tblStyle w:val="7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55"/>
        <w:gridCol w:w="3664"/>
        <w:gridCol w:w="5967"/>
      </w:tblGrid>
      <w:tr w14:paraId="77B9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00" w:type="dxa"/>
            <w:noWrap w:val="0"/>
            <w:vAlign w:val="center"/>
          </w:tcPr>
          <w:p w14:paraId="2347AE2F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55" w:type="dxa"/>
            <w:noWrap w:val="0"/>
            <w:vAlign w:val="center"/>
          </w:tcPr>
          <w:p w14:paraId="3472A166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3664" w:type="dxa"/>
            <w:noWrap w:val="0"/>
            <w:vAlign w:val="center"/>
          </w:tcPr>
          <w:p w14:paraId="01472334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所有权人</w:t>
            </w:r>
          </w:p>
        </w:tc>
        <w:tc>
          <w:tcPr>
            <w:tcW w:w="5967" w:type="dxa"/>
            <w:noWrap w:val="0"/>
            <w:vAlign w:val="center"/>
          </w:tcPr>
          <w:p w14:paraId="0865BF7C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发明人</w:t>
            </w:r>
          </w:p>
        </w:tc>
      </w:tr>
      <w:tr w14:paraId="22C2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D8D0D9B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A0E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双竖井电炉竖井框架组对安装方法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04F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C5E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朱丰运、吕淑娟、吴国海</w:t>
            </w:r>
          </w:p>
        </w:tc>
      </w:tr>
      <w:tr w14:paraId="6782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noWrap w:val="0"/>
            <w:vAlign w:val="center"/>
          </w:tcPr>
          <w:p w14:paraId="30FD6627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74F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装配式周转支撑的制作胎具及施工方法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EB4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57B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陈宇斌、吴鹏</w:t>
            </w:r>
          </w:p>
        </w:tc>
      </w:tr>
      <w:tr w14:paraId="1505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E766A78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55" w:type="dxa"/>
            <w:noWrap w:val="0"/>
            <w:vAlign w:val="center"/>
          </w:tcPr>
          <w:p w14:paraId="6C0ACD4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一种钢骨架轻型板屋面密封结构及施工方法</w:t>
            </w:r>
          </w:p>
        </w:tc>
        <w:tc>
          <w:tcPr>
            <w:tcW w:w="3664" w:type="dxa"/>
            <w:noWrap w:val="0"/>
            <w:vAlign w:val="center"/>
          </w:tcPr>
          <w:p w14:paraId="0802E21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北京崇建工程有限公司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67" w:type="dxa"/>
            <w:noWrap w:val="0"/>
            <w:vAlign w:val="center"/>
          </w:tcPr>
          <w:p w14:paraId="10751F5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姜威、苏双常、王庆涛、梁晓波、徐小明、牛文克、宋文奇</w:t>
            </w:r>
          </w:p>
        </w:tc>
      </w:tr>
      <w:tr w14:paraId="0830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00B95CC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55" w:type="dxa"/>
            <w:noWrap w:val="0"/>
            <w:vAlign w:val="center"/>
          </w:tcPr>
          <w:p w14:paraId="40A1AA7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框架结构基础中独立柱基加防水板钢筋的无马凳施工方法</w:t>
            </w:r>
          </w:p>
        </w:tc>
        <w:tc>
          <w:tcPr>
            <w:tcW w:w="3664" w:type="dxa"/>
            <w:noWrap w:val="0"/>
            <w:vAlign w:val="center"/>
          </w:tcPr>
          <w:p w14:paraId="404B2B8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67" w:type="dxa"/>
            <w:noWrap w:val="0"/>
            <w:vAlign w:val="center"/>
          </w:tcPr>
          <w:p w14:paraId="5E178D5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苑宗双、吴海涛、李跃、姚彬、李艳来、王刚、刘永攀、沈修文、苑惠杰、武秋红、蟹赛楠</w:t>
            </w:r>
          </w:p>
        </w:tc>
      </w:tr>
      <w:tr w14:paraId="0ECD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63977A4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55" w:type="dxa"/>
            <w:noWrap w:val="0"/>
            <w:vAlign w:val="center"/>
          </w:tcPr>
          <w:p w14:paraId="43109E4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大面积高空网架结构铝格栅吊顶施工装置</w:t>
            </w:r>
          </w:p>
        </w:tc>
        <w:tc>
          <w:tcPr>
            <w:tcW w:w="3664" w:type="dxa"/>
            <w:noWrap w:val="0"/>
            <w:vAlign w:val="center"/>
          </w:tcPr>
          <w:p w14:paraId="1E0EB09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大元建业集团股份有限公司</w:t>
            </w:r>
          </w:p>
        </w:tc>
        <w:tc>
          <w:tcPr>
            <w:tcW w:w="5967" w:type="dxa"/>
            <w:noWrap w:val="0"/>
            <w:vAlign w:val="center"/>
          </w:tcPr>
          <w:p w14:paraId="5BC38F6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刘忠、白晓军、燕宏翔、庞维聪、刘路坤、张亚兵、刘玲玉、朱荣、甄立群</w:t>
            </w:r>
          </w:p>
        </w:tc>
      </w:tr>
      <w:tr w14:paraId="1CB5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455F0D5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55" w:type="dxa"/>
            <w:noWrap w:val="0"/>
            <w:vAlign w:val="center"/>
          </w:tcPr>
          <w:p w14:paraId="26360D7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转炉炉壳的组对安装方法</w:t>
            </w:r>
          </w:p>
        </w:tc>
        <w:tc>
          <w:tcPr>
            <w:tcW w:w="3664" w:type="dxa"/>
            <w:noWrap w:val="0"/>
            <w:vAlign w:val="center"/>
          </w:tcPr>
          <w:p w14:paraId="41D69BD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67" w:type="dxa"/>
            <w:noWrap w:val="0"/>
            <w:vAlign w:val="center"/>
          </w:tcPr>
          <w:p w14:paraId="06F25DD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朱丰运、邱建波、王军勇</w:t>
            </w:r>
          </w:p>
        </w:tc>
      </w:tr>
      <w:tr w14:paraId="3D0D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1E5DA32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55" w:type="dxa"/>
            <w:noWrap w:val="0"/>
            <w:vAlign w:val="center"/>
          </w:tcPr>
          <w:p w14:paraId="2117844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一种组装GIS的移动式铠甲挂装防尘棚</w:t>
            </w:r>
          </w:p>
        </w:tc>
        <w:tc>
          <w:tcPr>
            <w:tcW w:w="3664" w:type="dxa"/>
            <w:noWrap w:val="0"/>
            <w:vAlign w:val="center"/>
          </w:tcPr>
          <w:p w14:paraId="4007970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国家电网有限公司、国网河北省电力有限公司邯郸供电分公司、邯郸欣和电力建设有限公司</w:t>
            </w:r>
          </w:p>
        </w:tc>
        <w:tc>
          <w:tcPr>
            <w:tcW w:w="5967" w:type="dxa"/>
            <w:noWrap w:val="0"/>
            <w:vAlign w:val="center"/>
          </w:tcPr>
          <w:p w14:paraId="4122F3E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高鹏、申国强、吕国华、李志博、张树生、刘靖峰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施祝平、弓建军、李晓清、何晓阳、王坤泉</w:t>
            </w:r>
          </w:p>
        </w:tc>
      </w:tr>
      <w:tr w14:paraId="3DFC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noWrap w:val="0"/>
            <w:vAlign w:val="center"/>
          </w:tcPr>
          <w:p w14:paraId="3BBD210F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55" w:type="dxa"/>
            <w:noWrap w:val="0"/>
            <w:vAlign w:val="center"/>
          </w:tcPr>
          <w:p w14:paraId="38A4596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一种截流井</w:t>
            </w:r>
          </w:p>
        </w:tc>
        <w:tc>
          <w:tcPr>
            <w:tcW w:w="3664" w:type="dxa"/>
            <w:noWrap w:val="0"/>
            <w:vAlign w:val="center"/>
          </w:tcPr>
          <w:p w14:paraId="01A9481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河北农业大学、河北建设集团股份有限公司</w:t>
            </w:r>
          </w:p>
        </w:tc>
        <w:tc>
          <w:tcPr>
            <w:tcW w:w="5967" w:type="dxa"/>
            <w:noWrap w:val="0"/>
            <w:vAlign w:val="center"/>
          </w:tcPr>
          <w:p w14:paraId="3D9206D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张立勇、杨永春、刘俊良</w:t>
            </w:r>
          </w:p>
        </w:tc>
      </w:tr>
      <w:tr w14:paraId="33FA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052BF23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55" w:type="dxa"/>
            <w:noWrap w:val="0"/>
            <w:vAlign w:val="center"/>
          </w:tcPr>
          <w:p w14:paraId="4E13429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一种预制夹芯保温墙体结构</w:t>
            </w:r>
          </w:p>
        </w:tc>
        <w:tc>
          <w:tcPr>
            <w:tcW w:w="3664" w:type="dxa"/>
            <w:noWrap w:val="0"/>
            <w:vAlign w:val="center"/>
          </w:tcPr>
          <w:p w14:paraId="5E40274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河北工业大学</w:t>
            </w:r>
          </w:p>
        </w:tc>
        <w:tc>
          <w:tcPr>
            <w:tcW w:w="5967" w:type="dxa"/>
            <w:noWrap w:val="0"/>
            <w:vAlign w:val="center"/>
          </w:tcPr>
          <w:p w14:paraId="22C5AE5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岳圆圆</w:t>
            </w:r>
          </w:p>
        </w:tc>
      </w:tr>
      <w:tr w14:paraId="73B7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95E9F63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455" w:type="dxa"/>
            <w:noWrap w:val="0"/>
            <w:vAlign w:val="center"/>
          </w:tcPr>
          <w:p w14:paraId="185F437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一种打磨机及其控制方法</w:t>
            </w:r>
          </w:p>
        </w:tc>
        <w:tc>
          <w:tcPr>
            <w:tcW w:w="3664" w:type="dxa"/>
            <w:noWrap w:val="0"/>
            <w:vAlign w:val="center"/>
          </w:tcPr>
          <w:p w14:paraId="3716A30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金环钢结构工程有限公司</w:t>
            </w:r>
          </w:p>
        </w:tc>
        <w:tc>
          <w:tcPr>
            <w:tcW w:w="5967" w:type="dxa"/>
            <w:noWrap w:val="0"/>
            <w:vAlign w:val="center"/>
          </w:tcPr>
          <w:p w14:paraId="5D51D89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徐金鑫、腾万雨、赵银霞、才期伟、刘刚、谢超、黄永哲、王裕宁、宋鹏赛、吴帅</w:t>
            </w:r>
          </w:p>
        </w:tc>
      </w:tr>
      <w:tr w14:paraId="55CD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9E2EFFB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455" w:type="dxa"/>
            <w:noWrap w:val="0"/>
            <w:vAlign w:val="center"/>
          </w:tcPr>
          <w:p w14:paraId="7C299CE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一种交织化复合纤维改性沥青混凝土面层施工工艺</w:t>
            </w:r>
          </w:p>
        </w:tc>
        <w:tc>
          <w:tcPr>
            <w:tcW w:w="3664" w:type="dxa"/>
            <w:noWrap w:val="0"/>
            <w:vAlign w:val="center"/>
          </w:tcPr>
          <w:p w14:paraId="3A55F83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汇通建设集团股份有限公司</w:t>
            </w:r>
          </w:p>
        </w:tc>
        <w:tc>
          <w:tcPr>
            <w:tcW w:w="5967" w:type="dxa"/>
            <w:noWrap w:val="0"/>
            <w:vAlign w:val="center"/>
          </w:tcPr>
          <w:p w14:paraId="4D3F9FC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张忠山、蔡献东、岳静芳、肖淑青、禹海龙、崔静、张菊峰、赵洪宇、李艳明、梁志强、尹江媛、张硕欣</w:t>
            </w:r>
          </w:p>
        </w:tc>
      </w:tr>
      <w:tr w14:paraId="5196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542DDE8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455" w:type="dxa"/>
            <w:noWrap w:val="0"/>
            <w:vAlign w:val="center"/>
          </w:tcPr>
          <w:p w14:paraId="29D1AE2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一种基于人工智能的智能建造一体化协同平台及方法</w:t>
            </w:r>
          </w:p>
        </w:tc>
        <w:tc>
          <w:tcPr>
            <w:tcW w:w="3664" w:type="dxa"/>
            <w:noWrap w:val="0"/>
            <w:vAlign w:val="center"/>
          </w:tcPr>
          <w:p w14:paraId="1865B84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河北建工集团有限责任公司</w:t>
            </w:r>
          </w:p>
        </w:tc>
        <w:tc>
          <w:tcPr>
            <w:tcW w:w="5967" w:type="dxa"/>
            <w:noWrap w:val="0"/>
            <w:vAlign w:val="center"/>
          </w:tcPr>
          <w:p w14:paraId="29D4FCF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线登洲、张天平、贾立勇、陈辉、刘占省、张嘉熙、白海龙、袁浩云、赵丽娅、杜磊、赵萌</w:t>
            </w:r>
          </w:p>
        </w:tc>
      </w:tr>
      <w:tr w14:paraId="3CBF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E08093F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455" w:type="dxa"/>
            <w:noWrap w:val="0"/>
            <w:vAlign w:val="center"/>
          </w:tcPr>
          <w:p w14:paraId="183E8C3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一种智能化建筑施工的数据处理方法</w:t>
            </w:r>
          </w:p>
        </w:tc>
        <w:tc>
          <w:tcPr>
            <w:tcW w:w="3664" w:type="dxa"/>
            <w:noWrap w:val="0"/>
            <w:vAlign w:val="center"/>
          </w:tcPr>
          <w:p w14:paraId="55022FD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中国建筑第四工程局有限公司</w:t>
            </w:r>
          </w:p>
        </w:tc>
        <w:tc>
          <w:tcPr>
            <w:tcW w:w="5967" w:type="dxa"/>
            <w:noWrap w:val="0"/>
            <w:vAlign w:val="center"/>
          </w:tcPr>
          <w:p w14:paraId="14F5874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刘汝超、金磊、位帅鹏、赵成岳、张永富、张启超、夏天、高国武</w:t>
            </w:r>
          </w:p>
        </w:tc>
      </w:tr>
      <w:tr w14:paraId="7BB1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4A62E8D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455" w:type="dxa"/>
            <w:noWrap w:val="0"/>
            <w:vAlign w:val="center"/>
          </w:tcPr>
          <w:p w14:paraId="225052E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一种用于橡胶止水带的E型周转端头模板</w:t>
            </w:r>
          </w:p>
        </w:tc>
        <w:tc>
          <w:tcPr>
            <w:tcW w:w="3664" w:type="dxa"/>
            <w:noWrap w:val="0"/>
            <w:vAlign w:val="center"/>
          </w:tcPr>
          <w:p w14:paraId="0EA0957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中交一公局第一工程有限公司</w:t>
            </w:r>
          </w:p>
        </w:tc>
        <w:tc>
          <w:tcPr>
            <w:tcW w:w="5967" w:type="dxa"/>
            <w:noWrap w:val="0"/>
            <w:vAlign w:val="center"/>
          </w:tcPr>
          <w:p w14:paraId="2BF76A1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王润泽、王志超、钟祺、张东山、匡皓、李懿、张扬、王艺儒</w:t>
            </w:r>
          </w:p>
        </w:tc>
      </w:tr>
    </w:tbl>
    <w:p w14:paraId="134AF560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82"/>
        <w:gridCol w:w="3650"/>
        <w:gridCol w:w="5954"/>
      </w:tblGrid>
      <w:tr w14:paraId="3194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9715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一等专利（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 w:bidi="ar"/>
              </w:rPr>
              <w:t>41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）</w:t>
            </w:r>
          </w:p>
        </w:tc>
      </w:tr>
      <w:tr w14:paraId="5F9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3C66302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82" w:type="dxa"/>
            <w:noWrap w:val="0"/>
            <w:vAlign w:val="center"/>
          </w:tcPr>
          <w:p w14:paraId="2AAED4B3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3650" w:type="dxa"/>
            <w:noWrap w:val="0"/>
            <w:vAlign w:val="center"/>
          </w:tcPr>
          <w:p w14:paraId="2B3564A6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所有权人</w:t>
            </w:r>
          </w:p>
        </w:tc>
        <w:tc>
          <w:tcPr>
            <w:tcW w:w="5954" w:type="dxa"/>
            <w:noWrap w:val="0"/>
            <w:vAlign w:val="center"/>
          </w:tcPr>
          <w:p w14:paraId="5E723457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发明人</w:t>
            </w:r>
          </w:p>
        </w:tc>
      </w:tr>
      <w:tr w14:paraId="3FFA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1B126CC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DA1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一种装配式剪力墙结构后浇混凝土高效施工方法</w:t>
            </w:r>
          </w:p>
        </w:tc>
        <w:tc>
          <w:tcPr>
            <w:tcW w:w="3650" w:type="dxa"/>
            <w:noWrap w:val="0"/>
            <w:vAlign w:val="center"/>
          </w:tcPr>
          <w:p w14:paraId="52B0B4C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北京崇建工程有限公司</w:t>
            </w:r>
          </w:p>
        </w:tc>
        <w:tc>
          <w:tcPr>
            <w:tcW w:w="5954" w:type="dxa"/>
            <w:noWrap w:val="0"/>
            <w:vAlign w:val="center"/>
          </w:tcPr>
          <w:p w14:paraId="1813364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王聪、赵山虎、梁晓波、吕应荣、李治勋、宋文奇、何龙飞、张号楠、王磊、牛文克</w:t>
            </w:r>
          </w:p>
        </w:tc>
      </w:tr>
      <w:tr w14:paraId="5DC1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BD27FAB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E18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一种用于垃圾储存厂房的检修洞口密封结构</w:t>
            </w:r>
          </w:p>
        </w:tc>
        <w:tc>
          <w:tcPr>
            <w:tcW w:w="3650" w:type="dxa"/>
            <w:noWrap w:val="0"/>
            <w:vAlign w:val="center"/>
          </w:tcPr>
          <w:p w14:paraId="138E848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北京崇建工程有限公司、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0AFE722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王庆涛、姜威、苏双常、梁晓波、徐小明、宋文奇、牛文克</w:t>
            </w:r>
          </w:p>
        </w:tc>
      </w:tr>
      <w:tr w14:paraId="45BE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0FC1803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4CF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踏板角度可调的组装式爬梯</w:t>
            </w:r>
          </w:p>
        </w:tc>
        <w:tc>
          <w:tcPr>
            <w:tcW w:w="3650" w:type="dxa"/>
            <w:noWrap w:val="0"/>
            <w:vAlign w:val="center"/>
          </w:tcPr>
          <w:p w14:paraId="61F799A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中国华冶科工集团有限公司、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华北冶建工程建设有限公司</w:t>
            </w:r>
          </w:p>
        </w:tc>
        <w:tc>
          <w:tcPr>
            <w:tcW w:w="5954" w:type="dxa"/>
            <w:noWrap w:val="0"/>
            <w:vAlign w:val="center"/>
          </w:tcPr>
          <w:p w14:paraId="49C4D96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周洪彪</w:t>
            </w:r>
          </w:p>
        </w:tc>
      </w:tr>
      <w:tr w14:paraId="0779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FD7CAB9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800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一种非标准层铝模板施工方法</w:t>
            </w:r>
          </w:p>
        </w:tc>
        <w:tc>
          <w:tcPr>
            <w:tcW w:w="3650" w:type="dxa"/>
            <w:noWrap w:val="0"/>
            <w:vAlign w:val="center"/>
          </w:tcPr>
          <w:p w14:paraId="543F57D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北京崇建工程有限公司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2CB340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王培建、赵祖威、王海龙、周华杰、孙宇航、高远</w:t>
            </w:r>
          </w:p>
        </w:tc>
      </w:tr>
      <w:tr w14:paraId="1151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3FA8C38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B31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热风炉不开口施工工艺砌筑泥浆自动输送系统</w:t>
            </w:r>
          </w:p>
        </w:tc>
        <w:tc>
          <w:tcPr>
            <w:tcW w:w="3650" w:type="dxa"/>
            <w:noWrap w:val="0"/>
            <w:vAlign w:val="center"/>
          </w:tcPr>
          <w:p w14:paraId="3B92301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E44FBE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于国成、王晶、宋新明、马松宝</w:t>
            </w:r>
          </w:p>
        </w:tc>
      </w:tr>
      <w:tr w14:paraId="046E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A224C3F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370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一种明装接地扁钢固定支架</w:t>
            </w:r>
          </w:p>
        </w:tc>
        <w:tc>
          <w:tcPr>
            <w:tcW w:w="3650" w:type="dxa"/>
            <w:noWrap w:val="0"/>
            <w:vAlign w:val="center"/>
          </w:tcPr>
          <w:p w14:paraId="0B72D81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天保建设集团有限公司</w:t>
            </w:r>
          </w:p>
        </w:tc>
        <w:tc>
          <w:tcPr>
            <w:tcW w:w="5954" w:type="dxa"/>
            <w:noWrap w:val="0"/>
            <w:vAlign w:val="center"/>
          </w:tcPr>
          <w:p w14:paraId="37909B5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孙杰、侯克佳、肖建行、刘馨泽、黄丽娟、李育斌、杨倩、路朝阳、周刚、宋欢欢、姚跃</w:t>
            </w:r>
          </w:p>
        </w:tc>
      </w:tr>
      <w:tr w14:paraId="29AF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23373BE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208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用于桁架楼承板及ALC墙板的吊具</w:t>
            </w:r>
          </w:p>
        </w:tc>
        <w:tc>
          <w:tcPr>
            <w:tcW w:w="3650" w:type="dxa"/>
            <w:noWrap w:val="0"/>
            <w:vAlign w:val="center"/>
          </w:tcPr>
          <w:p w14:paraId="182FA57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3B117A1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赵凯、于志福、薛梦园</w:t>
            </w:r>
          </w:p>
        </w:tc>
      </w:tr>
      <w:tr w14:paraId="4286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5F8B616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82" w:type="dxa"/>
            <w:noWrap w:val="0"/>
            <w:vAlign w:val="center"/>
          </w:tcPr>
          <w:p w14:paraId="666AE40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新型垂直度检测工具</w:t>
            </w:r>
          </w:p>
        </w:tc>
        <w:tc>
          <w:tcPr>
            <w:tcW w:w="3650" w:type="dxa"/>
            <w:noWrap w:val="0"/>
            <w:vAlign w:val="center"/>
          </w:tcPr>
          <w:p w14:paraId="6438CE0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天保建设集团有限公司</w:t>
            </w:r>
          </w:p>
        </w:tc>
        <w:tc>
          <w:tcPr>
            <w:tcW w:w="5954" w:type="dxa"/>
            <w:noWrap w:val="0"/>
            <w:vAlign w:val="center"/>
          </w:tcPr>
          <w:p w14:paraId="235B6D5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安佳鹏、庞虎、边军成、乔平、臧凛、张飞、宋晓东、刘扬、王碧鑫、王建华、刘健、张李磊、冯元军、李士杰、张秀燕</w:t>
            </w:r>
          </w:p>
        </w:tc>
      </w:tr>
      <w:tr w14:paraId="45FA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AEA40D4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82" w:type="dxa"/>
            <w:noWrap w:val="0"/>
            <w:vAlign w:val="center"/>
          </w:tcPr>
          <w:p w14:paraId="4D2D56F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便于固液分离的黑臭河底泥采样装置及其采样方法</w:t>
            </w:r>
          </w:p>
        </w:tc>
        <w:tc>
          <w:tcPr>
            <w:tcW w:w="3650" w:type="dxa"/>
            <w:noWrap w:val="0"/>
            <w:vAlign w:val="center"/>
          </w:tcPr>
          <w:p w14:paraId="6582429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中国建筑第八工程局有限公司</w:t>
            </w:r>
          </w:p>
        </w:tc>
        <w:tc>
          <w:tcPr>
            <w:tcW w:w="5954" w:type="dxa"/>
            <w:noWrap w:val="0"/>
            <w:vAlign w:val="center"/>
          </w:tcPr>
          <w:p w14:paraId="548559E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王振兴、韩瑞、王胜涛、蔡高亚、吕刚</w:t>
            </w:r>
          </w:p>
        </w:tc>
      </w:tr>
      <w:tr w14:paraId="6144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0CCBA6C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82" w:type="dxa"/>
            <w:noWrap w:val="0"/>
            <w:vAlign w:val="center"/>
          </w:tcPr>
          <w:p w14:paraId="29AD7F3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一种隧道工程钢拱架定位辅助装置</w:t>
            </w:r>
          </w:p>
        </w:tc>
        <w:tc>
          <w:tcPr>
            <w:tcW w:w="3650" w:type="dxa"/>
            <w:noWrap w:val="0"/>
            <w:vAlign w:val="center"/>
          </w:tcPr>
          <w:p w14:paraId="1466731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中交隧道工程局有限公司、中交一公局集团华中工程有限公司、中交冀交高速公路投资发展有限公司、中交投资有限公司</w:t>
            </w:r>
          </w:p>
        </w:tc>
        <w:tc>
          <w:tcPr>
            <w:tcW w:w="5954" w:type="dxa"/>
            <w:noWrap w:val="0"/>
            <w:vAlign w:val="center"/>
          </w:tcPr>
          <w:p w14:paraId="0428B32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白建文、田密、刘俊、余智超、仝鲲、郭晓东</w:t>
            </w:r>
          </w:p>
        </w:tc>
      </w:tr>
      <w:tr w14:paraId="6F01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636CB76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82" w:type="dxa"/>
            <w:noWrap w:val="0"/>
            <w:vAlign w:val="center"/>
          </w:tcPr>
          <w:p w14:paraId="642C75B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不锈钢板内衬成型涨圆器</w:t>
            </w:r>
          </w:p>
        </w:tc>
        <w:tc>
          <w:tcPr>
            <w:tcW w:w="3650" w:type="dxa"/>
            <w:noWrap w:val="0"/>
            <w:vAlign w:val="center"/>
          </w:tcPr>
          <w:p w14:paraId="78D932B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河北科工建设集团有限公司</w:t>
            </w:r>
          </w:p>
        </w:tc>
        <w:tc>
          <w:tcPr>
            <w:tcW w:w="5954" w:type="dxa"/>
            <w:noWrap w:val="0"/>
            <w:vAlign w:val="center"/>
          </w:tcPr>
          <w:p w14:paraId="0889A5B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米莲、张远征、闫洞宾、赵新义、周涛、郭超、杨红亮、李芳、薛建强、丁林静、王哲、董亚茹、王蕊、李琳琳、蒋雪磊、赵阳、刘有帅</w:t>
            </w:r>
          </w:p>
        </w:tc>
      </w:tr>
      <w:tr w14:paraId="1131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245CA2F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82" w:type="dxa"/>
            <w:noWrap w:val="0"/>
            <w:vAlign w:val="center"/>
          </w:tcPr>
          <w:p w14:paraId="0A03F8A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大跨度场馆建筑索膜结构</w:t>
            </w:r>
          </w:p>
        </w:tc>
        <w:tc>
          <w:tcPr>
            <w:tcW w:w="3650" w:type="dxa"/>
            <w:noWrap w:val="0"/>
            <w:vAlign w:val="center"/>
          </w:tcPr>
          <w:p w14:paraId="1C193D3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E77128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何瑞、乔琳、慈国强</w:t>
            </w:r>
          </w:p>
        </w:tc>
      </w:tr>
      <w:tr w14:paraId="4D9F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43BF95A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82" w:type="dxa"/>
            <w:noWrap w:val="0"/>
            <w:vAlign w:val="center"/>
          </w:tcPr>
          <w:p w14:paraId="6499A91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球磨机壳体组对装置</w:t>
            </w:r>
          </w:p>
        </w:tc>
        <w:tc>
          <w:tcPr>
            <w:tcW w:w="3650" w:type="dxa"/>
            <w:noWrap w:val="0"/>
            <w:vAlign w:val="center"/>
          </w:tcPr>
          <w:p w14:paraId="6EA2C07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628FBC0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朱旭太、贾王龙、陈德银、罗恒博、陈润可</w:t>
            </w:r>
          </w:p>
        </w:tc>
      </w:tr>
      <w:tr w14:paraId="340D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noWrap w:val="0"/>
            <w:vAlign w:val="center"/>
          </w:tcPr>
          <w:p w14:paraId="5BFCDCCA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82" w:type="dxa"/>
            <w:noWrap w:val="0"/>
            <w:vAlign w:val="center"/>
          </w:tcPr>
          <w:p w14:paraId="7F9A807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悬挑阳台板处的防散水下沉施工方法及施工结构</w:t>
            </w:r>
          </w:p>
        </w:tc>
        <w:tc>
          <w:tcPr>
            <w:tcW w:w="3650" w:type="dxa"/>
            <w:noWrap w:val="0"/>
            <w:vAlign w:val="center"/>
          </w:tcPr>
          <w:p w14:paraId="21A4569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0072D78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苑宗双、吴海涛、李跃、姚彬、李艳来、刘永攀、王刚、苑惠杰、查广民、蟹赛楠、刘勇霞</w:t>
            </w:r>
          </w:p>
        </w:tc>
      </w:tr>
      <w:tr w14:paraId="18A6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9B56D15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82" w:type="dxa"/>
            <w:noWrap w:val="0"/>
            <w:vAlign w:val="center"/>
          </w:tcPr>
          <w:p w14:paraId="1DFFDB2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一种装配式钢结构梁柱节点的装配方法</w:t>
            </w:r>
          </w:p>
        </w:tc>
        <w:tc>
          <w:tcPr>
            <w:tcW w:w="3650" w:type="dxa"/>
            <w:noWrap w:val="0"/>
            <w:vAlign w:val="center"/>
          </w:tcPr>
          <w:p w14:paraId="1296230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中铁建设集团华北工程有限公司</w:t>
            </w:r>
          </w:p>
        </w:tc>
        <w:tc>
          <w:tcPr>
            <w:tcW w:w="5954" w:type="dxa"/>
            <w:noWrap w:val="0"/>
            <w:vAlign w:val="center"/>
          </w:tcPr>
          <w:p w14:paraId="6D95077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程志敏、应丹林、费耀明、张江华、汤强</w:t>
            </w:r>
          </w:p>
        </w:tc>
      </w:tr>
      <w:tr w14:paraId="4B24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noWrap w:val="0"/>
            <w:vAlign w:val="center"/>
          </w:tcPr>
          <w:p w14:paraId="3F435B6F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82" w:type="dxa"/>
            <w:noWrap w:val="0"/>
            <w:vAlign w:val="center"/>
          </w:tcPr>
          <w:p w14:paraId="55DE117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具有拆装功能的装配式建筑隔震阻尼器</w:t>
            </w:r>
          </w:p>
        </w:tc>
        <w:tc>
          <w:tcPr>
            <w:tcW w:w="3650" w:type="dxa"/>
            <w:noWrap w:val="0"/>
            <w:vAlign w:val="center"/>
          </w:tcPr>
          <w:p w14:paraId="1C6AD5A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7D82179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杨毛毛、沈松霖、张晓峰、常彬、周晓丽</w:t>
            </w:r>
          </w:p>
        </w:tc>
      </w:tr>
      <w:tr w14:paraId="2E85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F47BEDE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82" w:type="dxa"/>
            <w:noWrap w:val="0"/>
            <w:vAlign w:val="center"/>
          </w:tcPr>
          <w:p w14:paraId="341D2D4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自保温砌筑墙转角部位施工方法</w:t>
            </w:r>
          </w:p>
        </w:tc>
        <w:tc>
          <w:tcPr>
            <w:tcW w:w="3650" w:type="dxa"/>
            <w:noWrap w:val="0"/>
            <w:vAlign w:val="center"/>
          </w:tcPr>
          <w:p w14:paraId="3C8834E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5739CD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董策文、高福胜、苑宗双、田理国、刘源、双彦琴、孙诗博、郭钊、孙昊、张昌文、马可、李婷婷、张亮、郭伟华、张楠</w:t>
            </w:r>
          </w:p>
        </w:tc>
      </w:tr>
      <w:tr w14:paraId="5B1C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5758D3C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82" w:type="dxa"/>
            <w:noWrap w:val="0"/>
            <w:vAlign w:val="center"/>
          </w:tcPr>
          <w:p w14:paraId="7271BD8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预应力筒仓扶壁柱滑模施工装置</w:t>
            </w:r>
          </w:p>
        </w:tc>
        <w:tc>
          <w:tcPr>
            <w:tcW w:w="3650" w:type="dxa"/>
            <w:noWrap w:val="0"/>
            <w:vAlign w:val="center"/>
          </w:tcPr>
          <w:p w14:paraId="5240DD5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河北省第四建筑工程有限公司</w:t>
            </w:r>
          </w:p>
        </w:tc>
        <w:tc>
          <w:tcPr>
            <w:tcW w:w="5954" w:type="dxa"/>
            <w:noWrap w:val="0"/>
            <w:vAlign w:val="center"/>
          </w:tcPr>
          <w:p w14:paraId="284C831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李云、韩建田、李书伟、陈军平、宋晓北、马力涛、朱志伟、田晨曦、孙国伟</w:t>
            </w:r>
          </w:p>
        </w:tc>
      </w:tr>
      <w:tr w14:paraId="2C2D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3872168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82" w:type="dxa"/>
            <w:noWrap w:val="0"/>
            <w:vAlign w:val="center"/>
          </w:tcPr>
          <w:p w14:paraId="778222B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钢屋架拼装装置及钢屋架拼装的施工方法</w:t>
            </w:r>
          </w:p>
        </w:tc>
        <w:tc>
          <w:tcPr>
            <w:tcW w:w="3650" w:type="dxa"/>
            <w:noWrap w:val="0"/>
            <w:vAlign w:val="center"/>
          </w:tcPr>
          <w:p w14:paraId="73C5F4E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629AB75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王丹、韩涛、李金伟、吕洋、高光杰</w:t>
            </w:r>
          </w:p>
        </w:tc>
      </w:tr>
      <w:tr w14:paraId="1A6D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2E683E9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82" w:type="dxa"/>
            <w:noWrap w:val="0"/>
            <w:vAlign w:val="center"/>
          </w:tcPr>
          <w:p w14:paraId="12698D2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用于留置空调预留孔的装置</w:t>
            </w:r>
          </w:p>
        </w:tc>
        <w:tc>
          <w:tcPr>
            <w:tcW w:w="3650" w:type="dxa"/>
            <w:noWrap w:val="0"/>
            <w:vAlign w:val="center"/>
          </w:tcPr>
          <w:p w14:paraId="324701E7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大元建业集团股份有限公司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48F1FE2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白一丹、刘忠、魏海涛、张阔、刘伟、周伟、白晓军</w:t>
            </w:r>
          </w:p>
        </w:tc>
      </w:tr>
      <w:tr w14:paraId="09A7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3A3AEFA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82" w:type="dxa"/>
            <w:noWrap w:val="0"/>
            <w:vAlign w:val="center"/>
          </w:tcPr>
          <w:p w14:paraId="2A2B53F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一种圆柱木模板加固装置</w:t>
            </w:r>
          </w:p>
        </w:tc>
        <w:tc>
          <w:tcPr>
            <w:tcW w:w="3650" w:type="dxa"/>
            <w:noWrap w:val="0"/>
            <w:vAlign w:val="center"/>
          </w:tcPr>
          <w:p w14:paraId="7AED337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河北建设集团股份有限公司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2250712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王熙、李文龙、张志伟、谢炯飞、王希婷、张桢、刘杰、安硕、张赞华、王建林、曹赛、刘佳铭、李硕、季景春、刘海森</w:t>
            </w:r>
          </w:p>
        </w:tc>
      </w:tr>
      <w:tr w14:paraId="09D4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6D35870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82" w:type="dxa"/>
            <w:noWrap w:val="0"/>
            <w:vAlign w:val="center"/>
          </w:tcPr>
          <w:p w14:paraId="5D6E1BC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免焊接止水钢板连接结构</w:t>
            </w:r>
          </w:p>
        </w:tc>
        <w:tc>
          <w:tcPr>
            <w:tcW w:w="3650" w:type="dxa"/>
            <w:noWrap w:val="0"/>
            <w:vAlign w:val="center"/>
          </w:tcPr>
          <w:p w14:paraId="14BB3FD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6248057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张海峰、李波、李洋</w:t>
            </w:r>
          </w:p>
        </w:tc>
      </w:tr>
      <w:tr w14:paraId="69ED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2D7640A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82" w:type="dxa"/>
            <w:noWrap w:val="0"/>
            <w:vAlign w:val="center"/>
          </w:tcPr>
          <w:p w14:paraId="3EE62D6F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墙体模板支撑装置及使用方法</w:t>
            </w:r>
          </w:p>
        </w:tc>
        <w:tc>
          <w:tcPr>
            <w:tcW w:w="3650" w:type="dxa"/>
            <w:noWrap w:val="0"/>
            <w:vAlign w:val="center"/>
          </w:tcPr>
          <w:p w14:paraId="57288F2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653E40F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翟闯、韩松、董绍明</w:t>
            </w:r>
          </w:p>
        </w:tc>
      </w:tr>
      <w:tr w14:paraId="5BC6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6341C3A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82" w:type="dxa"/>
            <w:noWrap w:val="0"/>
            <w:vAlign w:val="center"/>
          </w:tcPr>
          <w:p w14:paraId="21B030D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一种筒仓外挑檐沟支撑平台</w:t>
            </w:r>
          </w:p>
        </w:tc>
        <w:tc>
          <w:tcPr>
            <w:tcW w:w="3650" w:type="dxa"/>
            <w:noWrap w:val="0"/>
            <w:vAlign w:val="center"/>
          </w:tcPr>
          <w:p w14:paraId="64ED508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河北省第四建筑工程有限公司</w:t>
            </w:r>
          </w:p>
        </w:tc>
        <w:tc>
          <w:tcPr>
            <w:tcW w:w="5954" w:type="dxa"/>
            <w:noWrap w:val="0"/>
            <w:vAlign w:val="center"/>
          </w:tcPr>
          <w:p w14:paraId="31BB78B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刘泽、张亚玲、李永科、王钊、王艳君、张宁、李晖、杨帅</w:t>
            </w:r>
          </w:p>
        </w:tc>
      </w:tr>
      <w:tr w14:paraId="2126A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BBC31CF">
            <w:pPr>
              <w:spacing w:line="12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82" w:type="dxa"/>
            <w:noWrap w:val="0"/>
            <w:vAlign w:val="center"/>
          </w:tcPr>
          <w:p w14:paraId="4E891F6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用于设备定心试车的多功能装置</w:t>
            </w:r>
          </w:p>
        </w:tc>
        <w:tc>
          <w:tcPr>
            <w:tcW w:w="3650" w:type="dxa"/>
            <w:noWrap w:val="0"/>
            <w:vAlign w:val="center"/>
          </w:tcPr>
          <w:p w14:paraId="372593A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58AB271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阎文忠、张伟哲、张春勇</w:t>
            </w:r>
          </w:p>
        </w:tc>
      </w:tr>
      <w:tr w14:paraId="4D94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1C7ADC2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482" w:type="dxa"/>
            <w:noWrap w:val="0"/>
            <w:vAlign w:val="center"/>
          </w:tcPr>
          <w:p w14:paraId="5F9550B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冷轧酸洗段活套内钢丝绳穿设方法及专用卷扬固定架</w:t>
            </w:r>
          </w:p>
        </w:tc>
        <w:tc>
          <w:tcPr>
            <w:tcW w:w="3650" w:type="dxa"/>
            <w:noWrap w:val="0"/>
            <w:vAlign w:val="center"/>
          </w:tcPr>
          <w:p w14:paraId="693B8C8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37F27F5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阎文忠、杨光</w:t>
            </w:r>
          </w:p>
        </w:tc>
      </w:tr>
      <w:tr w14:paraId="3F76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326C4E8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482" w:type="dxa"/>
            <w:noWrap w:val="0"/>
            <w:vAlign w:val="center"/>
          </w:tcPr>
          <w:p w14:paraId="2905F74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壳体车间拼装加工制作的方法</w:t>
            </w:r>
          </w:p>
        </w:tc>
        <w:tc>
          <w:tcPr>
            <w:tcW w:w="3650" w:type="dxa"/>
            <w:noWrap w:val="0"/>
            <w:vAlign w:val="center"/>
          </w:tcPr>
          <w:p w14:paraId="6ADB181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二十二冶集团装备制造有限公司、中国二十二冶集团有限公司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3DF04CB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杨彬、卢国宝、王夺、孙俊彦、盛吉</w:t>
            </w:r>
          </w:p>
        </w:tc>
      </w:tr>
      <w:tr w14:paraId="285F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10FCE6D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482" w:type="dxa"/>
            <w:noWrap w:val="0"/>
            <w:vAlign w:val="center"/>
          </w:tcPr>
          <w:p w14:paraId="3BDEAAE2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建筑施工内墙砂浆喷料设备</w:t>
            </w:r>
          </w:p>
        </w:tc>
        <w:tc>
          <w:tcPr>
            <w:tcW w:w="3650" w:type="dxa"/>
            <w:noWrap w:val="0"/>
            <w:vAlign w:val="center"/>
          </w:tcPr>
          <w:p w14:paraId="7E4757C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2B336CF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焦更晓、闵喜岩</w:t>
            </w:r>
          </w:p>
        </w:tc>
      </w:tr>
      <w:tr w14:paraId="11E9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40D128A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482" w:type="dxa"/>
            <w:noWrap w:val="0"/>
            <w:vAlign w:val="center"/>
          </w:tcPr>
          <w:p w14:paraId="411EBA1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一种新型防裂沥青混凝土路面结构</w:t>
            </w:r>
          </w:p>
        </w:tc>
        <w:tc>
          <w:tcPr>
            <w:tcW w:w="3650" w:type="dxa"/>
            <w:noWrap w:val="0"/>
            <w:vAlign w:val="center"/>
          </w:tcPr>
          <w:p w14:paraId="29D1D37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汇通建设集团股份有限公司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27C4B29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李文进、祖东靖、党建伟、朱洪旺、李铮、牛坐山、徐静、朱傲雨、崔铭、耿梦达、弓超、郭宝良、何立茹</w:t>
            </w:r>
          </w:p>
        </w:tc>
      </w:tr>
      <w:tr w14:paraId="3BD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A3C2F61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482" w:type="dxa"/>
            <w:noWrap w:val="0"/>
            <w:vAlign w:val="center"/>
          </w:tcPr>
          <w:p w14:paraId="71A1032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一种耐磨路面结构</w:t>
            </w:r>
          </w:p>
        </w:tc>
        <w:tc>
          <w:tcPr>
            <w:tcW w:w="3650" w:type="dxa"/>
            <w:noWrap w:val="0"/>
            <w:vAlign w:val="center"/>
          </w:tcPr>
          <w:p w14:paraId="0BBB43C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汇通建设集团股份有限公司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431B48F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魏传勇、刘明阳、钱程、时文莲、黄威、张若谋、李爽、李熙洋、李旭、李岩、李志远、刘欢欢、刘晴枝、刘硕、马建兵</w:t>
            </w:r>
          </w:p>
        </w:tc>
      </w:tr>
      <w:tr w14:paraId="2737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7612754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482" w:type="dxa"/>
            <w:noWrap w:val="0"/>
            <w:vAlign w:val="center"/>
          </w:tcPr>
          <w:p w14:paraId="1A1DFDC1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低能耗建筑节能墙体</w:t>
            </w:r>
          </w:p>
        </w:tc>
        <w:tc>
          <w:tcPr>
            <w:tcW w:w="3650" w:type="dxa"/>
            <w:noWrap w:val="0"/>
            <w:vAlign w:val="center"/>
          </w:tcPr>
          <w:p w14:paraId="256245E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中国二十二冶集团有限公司</w:t>
            </w:r>
          </w:p>
        </w:tc>
        <w:tc>
          <w:tcPr>
            <w:tcW w:w="5954" w:type="dxa"/>
            <w:noWrap w:val="0"/>
            <w:vAlign w:val="center"/>
          </w:tcPr>
          <w:p w14:paraId="139BB4E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杨毛毛、郭立斌、王玉娜、张晓峰、沈松霖、常彬、周晓丽</w:t>
            </w:r>
          </w:p>
        </w:tc>
      </w:tr>
      <w:tr w14:paraId="370B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8469415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482" w:type="dxa"/>
            <w:noWrap w:val="0"/>
            <w:vAlign w:val="center"/>
          </w:tcPr>
          <w:p w14:paraId="2195F03D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一种自锁式夹具型H型钢梁吊装设备</w:t>
            </w:r>
          </w:p>
        </w:tc>
        <w:tc>
          <w:tcPr>
            <w:tcW w:w="3650" w:type="dxa"/>
            <w:noWrap w:val="0"/>
            <w:vAlign w:val="center"/>
          </w:tcPr>
          <w:p w14:paraId="729E783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河北天昕建设集团有限公司</w:t>
            </w:r>
          </w:p>
        </w:tc>
        <w:tc>
          <w:tcPr>
            <w:tcW w:w="5954" w:type="dxa"/>
            <w:noWrap w:val="0"/>
            <w:vAlign w:val="center"/>
          </w:tcPr>
          <w:p w14:paraId="34F5ADD9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张永胜、程显芳、李彦新、许艳朝、杨桂臻</w:t>
            </w:r>
          </w:p>
        </w:tc>
      </w:tr>
      <w:tr w14:paraId="3294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EE21E73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482" w:type="dxa"/>
            <w:noWrap w:val="0"/>
            <w:vAlign w:val="center"/>
          </w:tcPr>
          <w:p w14:paraId="5CA5190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一种测量锤击桩施工收锤时贯入度的仪器</w:t>
            </w:r>
          </w:p>
        </w:tc>
        <w:tc>
          <w:tcPr>
            <w:tcW w:w="3650" w:type="dxa"/>
            <w:noWrap w:val="0"/>
            <w:vAlign w:val="center"/>
          </w:tcPr>
          <w:p w14:paraId="4F734EE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河北建设集团股份有限公司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3720341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王征荣、黄修鹏、李鸿城、黄毅、池任峰、郑坚武、袁天琦、周磊</w:t>
            </w:r>
          </w:p>
        </w:tc>
      </w:tr>
      <w:tr w14:paraId="2581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C72867B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482" w:type="dxa"/>
            <w:noWrap w:val="0"/>
            <w:vAlign w:val="center"/>
          </w:tcPr>
          <w:p w14:paraId="5C80EC9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在筒仓仓壁安装固定的新型吊篮支架</w:t>
            </w:r>
          </w:p>
        </w:tc>
        <w:tc>
          <w:tcPr>
            <w:tcW w:w="3650" w:type="dxa"/>
            <w:noWrap w:val="0"/>
            <w:vAlign w:val="center"/>
          </w:tcPr>
          <w:p w14:paraId="01371761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河北省第四建筑工程有限公司</w:t>
            </w:r>
          </w:p>
        </w:tc>
        <w:tc>
          <w:tcPr>
            <w:tcW w:w="5954" w:type="dxa"/>
            <w:noWrap w:val="0"/>
            <w:vAlign w:val="center"/>
          </w:tcPr>
          <w:p w14:paraId="39510E90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王建哲、张涛、王丽霄、张金栋、段兴恒、曲拾天、邢爱玲、孟子恒、李育航、王丽霞</w:t>
            </w:r>
          </w:p>
        </w:tc>
      </w:tr>
      <w:tr w14:paraId="2A52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6DEE1DD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482" w:type="dxa"/>
            <w:noWrap w:val="0"/>
            <w:vAlign w:val="center"/>
          </w:tcPr>
          <w:p w14:paraId="6E623AC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一种河道护岸结构</w:t>
            </w:r>
          </w:p>
        </w:tc>
        <w:tc>
          <w:tcPr>
            <w:tcW w:w="3650" w:type="dxa"/>
            <w:noWrap w:val="0"/>
            <w:vAlign w:val="center"/>
          </w:tcPr>
          <w:p w14:paraId="62F83E34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沧州市市政工程股份有限公司</w:t>
            </w:r>
          </w:p>
        </w:tc>
        <w:tc>
          <w:tcPr>
            <w:tcW w:w="5954" w:type="dxa"/>
            <w:noWrap w:val="0"/>
            <w:vAlign w:val="center"/>
          </w:tcPr>
          <w:p w14:paraId="6504C29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石津金、吴英彪、杨晨芳、许淼、张瑜 孙克俭、刘金艳、李元旺、王胜涛、陈辉</w:t>
            </w:r>
          </w:p>
        </w:tc>
      </w:tr>
      <w:tr w14:paraId="3935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F47A6C4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482" w:type="dxa"/>
            <w:noWrap w:val="0"/>
            <w:vAlign w:val="center"/>
          </w:tcPr>
          <w:p w14:paraId="2E601B2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一种装配式箱型波纹钢板涵</w:t>
            </w:r>
          </w:p>
        </w:tc>
        <w:tc>
          <w:tcPr>
            <w:tcW w:w="3650" w:type="dxa"/>
            <w:noWrap w:val="0"/>
            <w:vAlign w:val="center"/>
          </w:tcPr>
          <w:p w14:paraId="667FCFB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沧州市市政工程股份有限公司</w:t>
            </w:r>
          </w:p>
        </w:tc>
        <w:tc>
          <w:tcPr>
            <w:tcW w:w="5954" w:type="dxa"/>
            <w:noWrap w:val="0"/>
            <w:vAlign w:val="center"/>
          </w:tcPr>
          <w:p w14:paraId="6AB5D54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石津金、吴英彪、李小康、吕英勇、吴卫、宋志超、王悦全、张琦、王伟康</w:t>
            </w:r>
          </w:p>
        </w:tc>
      </w:tr>
      <w:tr w14:paraId="49DC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C48FC6A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482" w:type="dxa"/>
            <w:noWrap w:val="0"/>
            <w:vAlign w:val="center"/>
          </w:tcPr>
          <w:p w14:paraId="350319D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悬挑构件承插式支撑结构</w:t>
            </w:r>
          </w:p>
        </w:tc>
        <w:tc>
          <w:tcPr>
            <w:tcW w:w="3650" w:type="dxa"/>
            <w:noWrap w:val="0"/>
            <w:vAlign w:val="center"/>
          </w:tcPr>
          <w:p w14:paraId="6800FED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河北省第四建筑工程有限公司</w:t>
            </w:r>
          </w:p>
        </w:tc>
        <w:tc>
          <w:tcPr>
            <w:tcW w:w="5954" w:type="dxa"/>
            <w:noWrap w:val="0"/>
            <w:vAlign w:val="center"/>
          </w:tcPr>
          <w:p w14:paraId="0AB0DBF1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王奇华、宋永涛、常健宇、赵英荣、周玉山、王杰、祁淼、刘雷</w:t>
            </w:r>
          </w:p>
        </w:tc>
      </w:tr>
      <w:tr w14:paraId="79BC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2115F9C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482" w:type="dxa"/>
            <w:noWrap w:val="0"/>
            <w:vAlign w:val="center"/>
          </w:tcPr>
          <w:p w14:paraId="60DE500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机电安装施工的线缆铺设装置及其施工方法</w:t>
            </w:r>
          </w:p>
        </w:tc>
        <w:tc>
          <w:tcPr>
            <w:tcW w:w="3650" w:type="dxa"/>
            <w:noWrap w:val="0"/>
            <w:vAlign w:val="center"/>
          </w:tcPr>
          <w:p w14:paraId="0022551B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中建八局发展建设有限公司</w:t>
            </w:r>
          </w:p>
        </w:tc>
        <w:tc>
          <w:tcPr>
            <w:tcW w:w="5954" w:type="dxa"/>
            <w:noWrap w:val="0"/>
            <w:vAlign w:val="center"/>
          </w:tcPr>
          <w:p w14:paraId="250F642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韩瑞、王胜涛、于浩泉、杨帆、高焓、孙亚芹、朱晨光、刘志康、杨继源</w:t>
            </w:r>
          </w:p>
        </w:tc>
      </w:tr>
      <w:tr w14:paraId="0E34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8613E2F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482" w:type="dxa"/>
            <w:noWrap w:val="0"/>
            <w:vAlign w:val="center"/>
          </w:tcPr>
          <w:p w14:paraId="2E2F48C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一种地下室楼板后浇带传力杆埋件</w:t>
            </w:r>
          </w:p>
        </w:tc>
        <w:tc>
          <w:tcPr>
            <w:tcW w:w="3650" w:type="dxa"/>
            <w:noWrap w:val="0"/>
            <w:vAlign w:val="center"/>
          </w:tcPr>
          <w:p w14:paraId="1780F4FA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河北建设集团股份有限公司</w:t>
            </w:r>
          </w:p>
        </w:tc>
        <w:tc>
          <w:tcPr>
            <w:tcW w:w="5954" w:type="dxa"/>
            <w:noWrap w:val="0"/>
            <w:vAlign w:val="center"/>
          </w:tcPr>
          <w:p w14:paraId="1839926C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任建业、邢帅、毛运超、贾金龙、闫志东、姚靖轩、牟立健、刘云祥、韩涛、刘羽珊、李前昱、安静华、于文正、侯泽华、耿永芳</w:t>
            </w:r>
          </w:p>
        </w:tc>
      </w:tr>
      <w:tr w14:paraId="5E84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BA77E48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482" w:type="dxa"/>
            <w:noWrap w:val="0"/>
            <w:vAlign w:val="center"/>
          </w:tcPr>
          <w:p w14:paraId="396689E3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一种用于后浇带的钢筋骨架模板</w:t>
            </w:r>
          </w:p>
        </w:tc>
        <w:tc>
          <w:tcPr>
            <w:tcW w:w="3650" w:type="dxa"/>
            <w:noWrap w:val="0"/>
            <w:vAlign w:val="center"/>
          </w:tcPr>
          <w:p w14:paraId="4C1FA655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河北科工建筑工程集团有限公司</w:t>
            </w:r>
          </w:p>
        </w:tc>
        <w:tc>
          <w:tcPr>
            <w:tcW w:w="5954" w:type="dxa"/>
            <w:noWrap w:val="0"/>
            <w:vAlign w:val="center"/>
          </w:tcPr>
          <w:p w14:paraId="1F89A33E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崔丽娜、李香薇、李九印、赵强、张璐</w:t>
            </w:r>
          </w:p>
        </w:tc>
      </w:tr>
      <w:tr w14:paraId="2AF5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0998DA8">
            <w:pPr>
              <w:spacing w:line="12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482" w:type="dxa"/>
            <w:noWrap w:val="0"/>
            <w:vAlign w:val="center"/>
          </w:tcPr>
          <w:p w14:paraId="3E26B2B8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造粒塔架空层吊挂模板体系</w:t>
            </w:r>
          </w:p>
        </w:tc>
        <w:tc>
          <w:tcPr>
            <w:tcW w:w="3650" w:type="dxa"/>
            <w:noWrap w:val="0"/>
            <w:vAlign w:val="center"/>
          </w:tcPr>
          <w:p w14:paraId="409F3B66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河北省第四建筑工程有限公司</w:t>
            </w:r>
          </w:p>
        </w:tc>
        <w:tc>
          <w:tcPr>
            <w:tcW w:w="5954" w:type="dxa"/>
            <w:noWrap w:val="0"/>
            <w:vAlign w:val="center"/>
          </w:tcPr>
          <w:p w14:paraId="42515911">
            <w:pPr>
              <w:spacing w:line="1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陈华、武燕、王丽、王子洲、董宇川、张全、闫雷</w:t>
            </w:r>
          </w:p>
        </w:tc>
      </w:tr>
    </w:tbl>
    <w:p w14:paraId="24A9B3E3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69"/>
        <w:gridCol w:w="3677"/>
        <w:gridCol w:w="5940"/>
      </w:tblGrid>
      <w:tr w14:paraId="5251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603E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二等专利（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）</w:t>
            </w:r>
          </w:p>
        </w:tc>
      </w:tr>
      <w:tr w14:paraId="658C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B4D3A26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69" w:type="dxa"/>
            <w:noWrap w:val="0"/>
            <w:vAlign w:val="center"/>
          </w:tcPr>
          <w:p w14:paraId="7CCEBB5A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3677" w:type="dxa"/>
            <w:noWrap w:val="0"/>
            <w:vAlign w:val="center"/>
          </w:tcPr>
          <w:p w14:paraId="3D8BA6A2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所有权人</w:t>
            </w:r>
          </w:p>
        </w:tc>
        <w:tc>
          <w:tcPr>
            <w:tcW w:w="5940" w:type="dxa"/>
            <w:noWrap w:val="0"/>
            <w:vAlign w:val="center"/>
          </w:tcPr>
          <w:p w14:paraId="69EF172A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发明人</w:t>
            </w:r>
          </w:p>
        </w:tc>
      </w:tr>
      <w:tr w14:paraId="1E66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1C4F3F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9" w:type="dxa"/>
            <w:noWrap w:val="0"/>
            <w:vAlign w:val="center"/>
          </w:tcPr>
          <w:p w14:paraId="15D54E1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一种市政道路雨水导流装置</w:t>
            </w:r>
          </w:p>
        </w:tc>
        <w:tc>
          <w:tcPr>
            <w:tcW w:w="3677" w:type="dxa"/>
            <w:noWrap w:val="0"/>
            <w:vAlign w:val="center"/>
          </w:tcPr>
          <w:p w14:paraId="2E29AFE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中建三局集团北京有限公司</w:t>
            </w:r>
          </w:p>
        </w:tc>
        <w:tc>
          <w:tcPr>
            <w:tcW w:w="5940" w:type="dxa"/>
            <w:noWrap w:val="0"/>
            <w:vAlign w:val="center"/>
          </w:tcPr>
          <w:p w14:paraId="49FED68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王大陆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李庆达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齐圣鑫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王兆亮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高畅</w:t>
            </w:r>
          </w:p>
        </w:tc>
      </w:tr>
      <w:tr w14:paraId="0565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1D07407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69" w:type="dxa"/>
            <w:noWrap w:val="0"/>
            <w:vAlign w:val="center"/>
          </w:tcPr>
          <w:p w14:paraId="23542E5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一种装配式叠合板接缝处模板安装装置</w:t>
            </w:r>
          </w:p>
        </w:tc>
        <w:tc>
          <w:tcPr>
            <w:tcW w:w="3677" w:type="dxa"/>
            <w:noWrap w:val="0"/>
            <w:vAlign w:val="center"/>
          </w:tcPr>
          <w:p w14:paraId="6814757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河北科工建设集团有限公司</w:t>
            </w:r>
          </w:p>
        </w:tc>
        <w:tc>
          <w:tcPr>
            <w:tcW w:w="5940" w:type="dxa"/>
            <w:noWrap w:val="0"/>
            <w:vAlign w:val="center"/>
          </w:tcPr>
          <w:p w14:paraId="318F4E6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李少格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姚文京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赵新义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邢明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李琳琳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李海青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王松波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白立鹏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曹明睿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刘有帅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蒋雪磊</w:t>
            </w:r>
          </w:p>
        </w:tc>
      </w:tr>
      <w:tr w14:paraId="179F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85F50AA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69" w:type="dxa"/>
            <w:noWrap w:val="0"/>
            <w:vAlign w:val="center"/>
          </w:tcPr>
          <w:p w14:paraId="4347B7F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一种防止箱梁内模上浮压杆装置</w:t>
            </w:r>
          </w:p>
        </w:tc>
        <w:tc>
          <w:tcPr>
            <w:tcW w:w="3677" w:type="dxa"/>
            <w:noWrap w:val="0"/>
            <w:vAlign w:val="center"/>
          </w:tcPr>
          <w:p w14:paraId="022DAC4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中交三公局桥梁隧道工程（北京）有限公司</w:t>
            </w:r>
          </w:p>
        </w:tc>
        <w:tc>
          <w:tcPr>
            <w:tcW w:w="5940" w:type="dxa"/>
            <w:noWrap w:val="0"/>
            <w:vAlign w:val="center"/>
          </w:tcPr>
          <w:p w14:paraId="5EB98E4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张益翔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常磊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刘伟杰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任文玉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张广跃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祝一帆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王品楠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台永国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刘强强</w:t>
            </w:r>
          </w:p>
        </w:tc>
      </w:tr>
      <w:tr w14:paraId="00AD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11AD78B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69" w:type="dxa"/>
            <w:noWrap w:val="0"/>
            <w:vAlign w:val="center"/>
          </w:tcPr>
          <w:p w14:paraId="02F2968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圆形连体筒仓外墙装饰用操作架搭设方法</w:t>
            </w:r>
          </w:p>
        </w:tc>
        <w:tc>
          <w:tcPr>
            <w:tcW w:w="3677" w:type="dxa"/>
            <w:noWrap w:val="0"/>
            <w:vAlign w:val="center"/>
          </w:tcPr>
          <w:p w14:paraId="147B00C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3FD25A8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单杭清、孙渤涛</w:t>
            </w:r>
          </w:p>
        </w:tc>
      </w:tr>
      <w:tr w14:paraId="1676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96C0493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69" w:type="dxa"/>
            <w:noWrap w:val="0"/>
            <w:vAlign w:val="center"/>
          </w:tcPr>
          <w:p w14:paraId="54F5B94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一种公路旋喷桩返浆收集装置</w:t>
            </w:r>
          </w:p>
        </w:tc>
        <w:tc>
          <w:tcPr>
            <w:tcW w:w="3677" w:type="dxa"/>
            <w:noWrap w:val="0"/>
            <w:vAlign w:val="center"/>
          </w:tcPr>
          <w:p w14:paraId="53CCC3D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中交三公局第六工程(河北)有限公司</w:t>
            </w:r>
          </w:p>
        </w:tc>
        <w:tc>
          <w:tcPr>
            <w:tcW w:w="5940" w:type="dxa"/>
            <w:noWrap w:val="0"/>
            <w:vAlign w:val="center"/>
          </w:tcPr>
          <w:p w14:paraId="257C1FB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肖绪玉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马晓宁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苗庆海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邓富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田朕宇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相函宏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杨强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林卢伟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杨娜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张思怡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张鹏飞</w:t>
            </w:r>
          </w:p>
        </w:tc>
      </w:tr>
      <w:tr w14:paraId="5736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00" w:type="dxa"/>
            <w:noWrap w:val="0"/>
            <w:vAlign w:val="center"/>
          </w:tcPr>
          <w:p w14:paraId="79013E03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69" w:type="dxa"/>
            <w:noWrap w:val="0"/>
            <w:vAlign w:val="center"/>
          </w:tcPr>
          <w:p w14:paraId="28492C9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用于焦炉本体砌筑工程施工现场的远程监控管理系统</w:t>
            </w:r>
          </w:p>
        </w:tc>
        <w:tc>
          <w:tcPr>
            <w:tcW w:w="3677" w:type="dxa"/>
            <w:noWrap w:val="0"/>
            <w:vAlign w:val="center"/>
          </w:tcPr>
          <w:p w14:paraId="42FB80C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3878F80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单杭清</w:t>
            </w:r>
          </w:p>
        </w:tc>
      </w:tr>
      <w:tr w14:paraId="2E3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6690C9B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69" w:type="dxa"/>
            <w:noWrap w:val="0"/>
            <w:vAlign w:val="center"/>
          </w:tcPr>
          <w:p w14:paraId="5B11DE8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钢结构梁安全带固定装置</w:t>
            </w:r>
          </w:p>
        </w:tc>
        <w:tc>
          <w:tcPr>
            <w:tcW w:w="3677" w:type="dxa"/>
            <w:noWrap w:val="0"/>
            <w:vAlign w:val="center"/>
          </w:tcPr>
          <w:p w14:paraId="19542C4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74E9551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于志福、郭会文、薛梦园</w:t>
            </w:r>
          </w:p>
        </w:tc>
      </w:tr>
      <w:tr w14:paraId="1DC3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F2CC57B">
            <w:pPr>
              <w:spacing w:line="12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69" w:type="dxa"/>
            <w:noWrap w:val="0"/>
            <w:vAlign w:val="center"/>
          </w:tcPr>
          <w:p w14:paraId="7EEBD9D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钻孔直径可控的钻头</w:t>
            </w:r>
          </w:p>
        </w:tc>
        <w:tc>
          <w:tcPr>
            <w:tcW w:w="3677" w:type="dxa"/>
            <w:noWrap w:val="0"/>
            <w:vAlign w:val="center"/>
          </w:tcPr>
          <w:p w14:paraId="017123B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57ADA46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高子泰、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韩春、刘学君、王萍</w:t>
            </w:r>
          </w:p>
        </w:tc>
      </w:tr>
      <w:tr w14:paraId="4412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F82130D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69" w:type="dxa"/>
            <w:noWrap w:val="0"/>
            <w:vAlign w:val="center"/>
          </w:tcPr>
          <w:p w14:paraId="007BAC0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一种便于墙面金属格栅安装的卡扣式组件</w:t>
            </w:r>
          </w:p>
        </w:tc>
        <w:tc>
          <w:tcPr>
            <w:tcW w:w="3677" w:type="dxa"/>
            <w:noWrap w:val="0"/>
            <w:vAlign w:val="center"/>
          </w:tcPr>
          <w:p w14:paraId="6509073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中建三局集团北京有限公司</w:t>
            </w:r>
          </w:p>
        </w:tc>
        <w:tc>
          <w:tcPr>
            <w:tcW w:w="5940" w:type="dxa"/>
            <w:noWrap w:val="0"/>
            <w:vAlign w:val="center"/>
          </w:tcPr>
          <w:p w14:paraId="07416A8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张中铃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薛文彬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黄志刚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侯宣宣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贾韵涵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任小亮</w:t>
            </w:r>
          </w:p>
        </w:tc>
      </w:tr>
      <w:tr w14:paraId="4B3E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E06655B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69" w:type="dxa"/>
            <w:noWrap w:val="0"/>
            <w:vAlign w:val="center"/>
          </w:tcPr>
          <w:p w14:paraId="2CC919E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一种絮凝沉淀装置</w:t>
            </w:r>
          </w:p>
        </w:tc>
        <w:tc>
          <w:tcPr>
            <w:tcW w:w="3677" w:type="dxa"/>
            <w:noWrap w:val="0"/>
            <w:vAlign w:val="center"/>
          </w:tcPr>
          <w:p w14:paraId="2BFE5EC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中交三公局第六工程有限公司</w:t>
            </w:r>
          </w:p>
        </w:tc>
        <w:tc>
          <w:tcPr>
            <w:tcW w:w="5940" w:type="dxa"/>
            <w:noWrap w:val="0"/>
            <w:vAlign w:val="center"/>
          </w:tcPr>
          <w:p w14:paraId="7B42F01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云建斌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张春芝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王硕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杨兴存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任多超</w:t>
            </w:r>
          </w:p>
        </w:tc>
      </w:tr>
      <w:tr w14:paraId="5518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B53B5F3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69" w:type="dxa"/>
            <w:noWrap w:val="0"/>
            <w:vAlign w:val="center"/>
          </w:tcPr>
          <w:p w14:paraId="525F7B2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一种土壤检测用采集装置</w:t>
            </w:r>
          </w:p>
        </w:tc>
        <w:tc>
          <w:tcPr>
            <w:tcW w:w="3677" w:type="dxa"/>
            <w:noWrap w:val="0"/>
            <w:vAlign w:val="center"/>
          </w:tcPr>
          <w:p w14:paraId="238B451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中交三公局第六工程有限公司</w:t>
            </w:r>
          </w:p>
        </w:tc>
        <w:tc>
          <w:tcPr>
            <w:tcW w:w="5940" w:type="dxa"/>
            <w:noWrap w:val="0"/>
            <w:vAlign w:val="center"/>
          </w:tcPr>
          <w:p w14:paraId="652D218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云建斌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王硕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杨兴存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任多超</w:t>
            </w:r>
          </w:p>
        </w:tc>
      </w:tr>
      <w:tr w14:paraId="28CD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3A9328F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69" w:type="dxa"/>
            <w:noWrap w:val="0"/>
            <w:vAlign w:val="center"/>
          </w:tcPr>
          <w:p w14:paraId="20284F5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一种屋面广场隐藏式排水排气结构</w:t>
            </w:r>
          </w:p>
        </w:tc>
        <w:tc>
          <w:tcPr>
            <w:tcW w:w="3677" w:type="dxa"/>
            <w:noWrap w:val="0"/>
            <w:vAlign w:val="center"/>
          </w:tcPr>
          <w:p w14:paraId="0A3C8C7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秦皇岛兴龙建设工程有限公司</w:t>
            </w:r>
          </w:p>
        </w:tc>
        <w:tc>
          <w:tcPr>
            <w:tcW w:w="5940" w:type="dxa"/>
            <w:noWrap w:val="0"/>
            <w:vAlign w:val="center"/>
          </w:tcPr>
          <w:p w14:paraId="5C21021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范鑫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乔焕新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肖峰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鲁世超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赵相茹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李昕亮</w:t>
            </w:r>
          </w:p>
        </w:tc>
      </w:tr>
      <w:tr w14:paraId="08BE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7F8A203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69" w:type="dxa"/>
            <w:noWrap w:val="0"/>
            <w:vAlign w:val="center"/>
          </w:tcPr>
          <w:p w14:paraId="2932BE9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遥控式钢框架钢筋桁架楼承板焊接车</w:t>
            </w:r>
          </w:p>
        </w:tc>
        <w:tc>
          <w:tcPr>
            <w:tcW w:w="3677" w:type="dxa"/>
            <w:noWrap w:val="0"/>
            <w:vAlign w:val="center"/>
          </w:tcPr>
          <w:p w14:paraId="5E15B5B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0E0174A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李宏宇、黄宝音</w:t>
            </w:r>
          </w:p>
        </w:tc>
      </w:tr>
      <w:tr w14:paraId="390B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6FE62E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69" w:type="dxa"/>
            <w:noWrap w:val="0"/>
            <w:vAlign w:val="center"/>
          </w:tcPr>
          <w:p w14:paraId="68D61BE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综合管廊内管道安装提升就位装置</w:t>
            </w:r>
          </w:p>
        </w:tc>
        <w:tc>
          <w:tcPr>
            <w:tcW w:w="3677" w:type="dxa"/>
            <w:noWrap w:val="0"/>
            <w:vAlign w:val="center"/>
          </w:tcPr>
          <w:p w14:paraId="762997E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中煤建筑安装工程集团有限公司中煤建设集团有限公司</w:t>
            </w:r>
          </w:p>
        </w:tc>
        <w:tc>
          <w:tcPr>
            <w:tcW w:w="5940" w:type="dxa"/>
            <w:noWrap w:val="0"/>
            <w:vAlign w:val="center"/>
          </w:tcPr>
          <w:p w14:paraId="4511950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赵亚鹏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丛新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付顺心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周江涛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刘晓强</w:t>
            </w:r>
          </w:p>
        </w:tc>
      </w:tr>
      <w:tr w14:paraId="7E9A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C012D5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69" w:type="dxa"/>
            <w:noWrap w:val="0"/>
            <w:vAlign w:val="center"/>
          </w:tcPr>
          <w:p w14:paraId="7E2AC6D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模块式检查井砌筑方法</w:t>
            </w:r>
          </w:p>
        </w:tc>
        <w:tc>
          <w:tcPr>
            <w:tcW w:w="3677" w:type="dxa"/>
            <w:noWrap w:val="0"/>
            <w:vAlign w:val="center"/>
          </w:tcPr>
          <w:p w14:paraId="7B604E5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6F6C0B0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郑玉涛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张志民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赵宇航</w:t>
            </w:r>
          </w:p>
        </w:tc>
      </w:tr>
      <w:tr w14:paraId="7E19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E95AC2E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69" w:type="dxa"/>
            <w:noWrap w:val="0"/>
            <w:vAlign w:val="center"/>
          </w:tcPr>
          <w:p w14:paraId="3E1D7F0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装配式免拆楼板的固定装置</w:t>
            </w:r>
          </w:p>
        </w:tc>
        <w:tc>
          <w:tcPr>
            <w:tcW w:w="3677" w:type="dxa"/>
            <w:noWrap w:val="0"/>
            <w:vAlign w:val="center"/>
          </w:tcPr>
          <w:p w14:paraId="7FCDCB8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大元建业集团股份有限公司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76D4C8FA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孙健强、刘忠、刘建丽、张焕胜、刘宁、谢淼、王岗</w:t>
            </w:r>
          </w:p>
        </w:tc>
      </w:tr>
      <w:tr w14:paraId="3EBF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84DE3C1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69" w:type="dxa"/>
            <w:noWrap w:val="0"/>
            <w:vAlign w:val="center"/>
          </w:tcPr>
          <w:p w14:paraId="4E9E412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基于区块链的企业任务匹配方法、服务器及存储介质</w:t>
            </w:r>
          </w:p>
        </w:tc>
        <w:tc>
          <w:tcPr>
            <w:tcW w:w="3677" w:type="dxa"/>
            <w:noWrap w:val="0"/>
            <w:vAlign w:val="center"/>
          </w:tcPr>
          <w:p w14:paraId="5D4D4B8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神华上航疏浚有限责任公司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沧州渤海新区安骅服务有限责任公司</w:t>
            </w:r>
          </w:p>
        </w:tc>
        <w:tc>
          <w:tcPr>
            <w:tcW w:w="5940" w:type="dxa"/>
            <w:noWrap w:val="0"/>
            <w:vAlign w:val="center"/>
          </w:tcPr>
          <w:p w14:paraId="4C5CE31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苗士勇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张近情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李洪军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霍吉栋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郁亮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罗大伟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于长亮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顾鹏飞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张建威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李志旭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李宏玉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周晋生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陶玉莹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胡泽前</w:t>
            </w:r>
          </w:p>
        </w:tc>
      </w:tr>
      <w:tr w14:paraId="59CC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noWrap w:val="0"/>
            <w:vAlign w:val="center"/>
          </w:tcPr>
          <w:p w14:paraId="1C44229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69" w:type="dxa"/>
            <w:noWrap w:val="0"/>
            <w:vAlign w:val="center"/>
          </w:tcPr>
          <w:p w14:paraId="588C57F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钢框架钢筋桁架楼承板临边封堵装置</w:t>
            </w:r>
          </w:p>
        </w:tc>
        <w:tc>
          <w:tcPr>
            <w:tcW w:w="3677" w:type="dxa"/>
            <w:noWrap w:val="0"/>
            <w:vAlign w:val="center"/>
          </w:tcPr>
          <w:p w14:paraId="0177E05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6F89D97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黄宝音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李军峰</w:t>
            </w:r>
          </w:p>
        </w:tc>
      </w:tr>
      <w:tr w14:paraId="01DF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B67F09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69" w:type="dxa"/>
            <w:noWrap w:val="0"/>
            <w:vAlign w:val="center"/>
          </w:tcPr>
          <w:p w14:paraId="741B8D2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一种遮阳帘防雨罩壳组合安装支架</w:t>
            </w:r>
          </w:p>
        </w:tc>
        <w:tc>
          <w:tcPr>
            <w:tcW w:w="3677" w:type="dxa"/>
            <w:noWrap w:val="0"/>
            <w:vAlign w:val="center"/>
          </w:tcPr>
          <w:p w14:paraId="5F32B47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中建三局集团北京有限公司</w:t>
            </w:r>
          </w:p>
        </w:tc>
        <w:tc>
          <w:tcPr>
            <w:tcW w:w="5940" w:type="dxa"/>
            <w:noWrap w:val="0"/>
            <w:vAlign w:val="center"/>
          </w:tcPr>
          <w:p w14:paraId="20A0A12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吕旭东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薛文彬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侯宣宣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余锋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张中铃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赵振名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苏晨</w:t>
            </w:r>
          </w:p>
        </w:tc>
      </w:tr>
      <w:tr w14:paraId="5593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FDF04F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69" w:type="dxa"/>
            <w:noWrap w:val="0"/>
            <w:vAlign w:val="center"/>
          </w:tcPr>
          <w:p w14:paraId="433EA99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阻热支撑锚固件</w:t>
            </w:r>
          </w:p>
        </w:tc>
        <w:tc>
          <w:tcPr>
            <w:tcW w:w="3677" w:type="dxa"/>
            <w:noWrap w:val="0"/>
            <w:vAlign w:val="center"/>
          </w:tcPr>
          <w:p w14:paraId="41A16C1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大元建业集团股份有限公司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257AF8F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孙健强、刘忠、孙飞、苏鹏、贾朋程、李效朋、郭旭磊</w:t>
            </w:r>
          </w:p>
        </w:tc>
      </w:tr>
      <w:tr w14:paraId="1793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B976EAD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69" w:type="dxa"/>
            <w:noWrap w:val="0"/>
            <w:vAlign w:val="center"/>
          </w:tcPr>
          <w:p w14:paraId="3CFDD2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一种高层混凝土泵管缓冲装置</w:t>
            </w:r>
          </w:p>
        </w:tc>
        <w:tc>
          <w:tcPr>
            <w:tcW w:w="3677" w:type="dxa"/>
            <w:noWrap w:val="0"/>
            <w:vAlign w:val="center"/>
          </w:tcPr>
          <w:p w14:paraId="4A79369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40" w:type="dxa"/>
            <w:noWrap w:val="0"/>
            <w:vAlign w:val="center"/>
          </w:tcPr>
          <w:p w14:paraId="7C655E5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续利波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谢润东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刘云骄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马素昕</w:t>
            </w:r>
          </w:p>
        </w:tc>
      </w:tr>
      <w:tr w14:paraId="7083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B97CD65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469" w:type="dxa"/>
            <w:noWrap w:val="0"/>
            <w:vAlign w:val="center"/>
          </w:tcPr>
          <w:p w14:paraId="5008663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一种适用于消防连廊的悬挑支撑架</w:t>
            </w:r>
          </w:p>
        </w:tc>
        <w:tc>
          <w:tcPr>
            <w:tcW w:w="3677" w:type="dxa"/>
            <w:noWrap w:val="0"/>
            <w:vAlign w:val="center"/>
          </w:tcPr>
          <w:p w14:paraId="65FDCBA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中建三局集团北京有限公司</w:t>
            </w:r>
          </w:p>
        </w:tc>
        <w:tc>
          <w:tcPr>
            <w:tcW w:w="5940" w:type="dxa"/>
            <w:noWrap w:val="0"/>
            <w:vAlign w:val="center"/>
          </w:tcPr>
          <w:p w14:paraId="2C2866C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张士尧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李庆达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杨海涛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齐圣鑫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李必旭</w:t>
            </w:r>
          </w:p>
        </w:tc>
      </w:tr>
      <w:tr w14:paraId="4A31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A33A49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69" w:type="dxa"/>
            <w:noWrap w:val="0"/>
            <w:vAlign w:val="center"/>
          </w:tcPr>
          <w:p w14:paraId="5803820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一种适用于有水地区浅坑渗水导排系统</w:t>
            </w:r>
          </w:p>
        </w:tc>
        <w:tc>
          <w:tcPr>
            <w:tcW w:w="3677" w:type="dxa"/>
            <w:noWrap w:val="0"/>
            <w:vAlign w:val="center"/>
          </w:tcPr>
          <w:p w14:paraId="6636774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5940" w:type="dxa"/>
            <w:noWrap w:val="0"/>
            <w:vAlign w:val="center"/>
          </w:tcPr>
          <w:p w14:paraId="79871E5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李庆达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杨海涛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齐圣鑫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王佳伟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石克洵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王坤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李雨亭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刘艳通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关树煜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徐海星</w:t>
            </w:r>
          </w:p>
        </w:tc>
      </w:tr>
      <w:tr w14:paraId="2DD5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590E216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69" w:type="dxa"/>
            <w:noWrap w:val="0"/>
            <w:vAlign w:val="center"/>
          </w:tcPr>
          <w:p w14:paraId="6E440DE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内倾玻璃幕墙开启扇防渗结构</w:t>
            </w:r>
          </w:p>
        </w:tc>
        <w:tc>
          <w:tcPr>
            <w:tcW w:w="3677" w:type="dxa"/>
            <w:noWrap w:val="0"/>
            <w:vAlign w:val="center"/>
          </w:tcPr>
          <w:p w14:paraId="1BF238E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大元建业集团股份有限公司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5085694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代红伟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葛亚南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马志伟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苏志伟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李特</w:t>
            </w:r>
          </w:p>
        </w:tc>
      </w:tr>
      <w:tr w14:paraId="571C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2A10A10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69" w:type="dxa"/>
            <w:noWrap w:val="0"/>
            <w:vAlign w:val="center"/>
          </w:tcPr>
          <w:p w14:paraId="727BBFB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新型方圆扣件</w:t>
            </w:r>
          </w:p>
        </w:tc>
        <w:tc>
          <w:tcPr>
            <w:tcW w:w="3677" w:type="dxa"/>
            <w:noWrap w:val="0"/>
            <w:vAlign w:val="center"/>
          </w:tcPr>
          <w:p w14:paraId="217F927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66D7F8A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张海峰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李洋</w:t>
            </w:r>
          </w:p>
        </w:tc>
      </w:tr>
      <w:tr w14:paraId="38EA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0" w:type="dxa"/>
            <w:noWrap w:val="0"/>
            <w:vAlign w:val="center"/>
          </w:tcPr>
          <w:p w14:paraId="5067F49F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69" w:type="dxa"/>
            <w:noWrap w:val="0"/>
            <w:vAlign w:val="center"/>
          </w:tcPr>
          <w:p w14:paraId="47AFB95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用于阳角倒角的角磨机卡具</w:t>
            </w:r>
          </w:p>
        </w:tc>
        <w:tc>
          <w:tcPr>
            <w:tcW w:w="3677" w:type="dxa"/>
            <w:noWrap w:val="0"/>
            <w:vAlign w:val="center"/>
          </w:tcPr>
          <w:p w14:paraId="7B61604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大元建业集团股份有限公司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20E7914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代红伟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王冬冬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李佳琦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马志伟</w:t>
            </w:r>
          </w:p>
        </w:tc>
      </w:tr>
      <w:tr w14:paraId="464A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8E63A1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69" w:type="dxa"/>
            <w:noWrap w:val="0"/>
            <w:vAlign w:val="center"/>
          </w:tcPr>
          <w:p w14:paraId="5693A21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装配式预应力钢绞线固定架</w:t>
            </w:r>
          </w:p>
        </w:tc>
        <w:tc>
          <w:tcPr>
            <w:tcW w:w="3677" w:type="dxa"/>
            <w:noWrap w:val="0"/>
            <w:vAlign w:val="center"/>
          </w:tcPr>
          <w:p w14:paraId="40C32D2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2908C72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王忠卫、卢立伟、吴建斌、梁大威、陶广兵</w:t>
            </w:r>
          </w:p>
        </w:tc>
      </w:tr>
      <w:tr w14:paraId="6A28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1172876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69" w:type="dxa"/>
            <w:noWrap w:val="0"/>
            <w:vAlign w:val="center"/>
          </w:tcPr>
          <w:p w14:paraId="2FAA57E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一种可调节保模板开槽深度的模具</w:t>
            </w:r>
          </w:p>
        </w:tc>
        <w:tc>
          <w:tcPr>
            <w:tcW w:w="3677" w:type="dxa"/>
            <w:noWrap w:val="0"/>
            <w:vAlign w:val="center"/>
          </w:tcPr>
          <w:p w14:paraId="44651FC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40" w:type="dxa"/>
            <w:noWrap w:val="0"/>
            <w:vAlign w:val="center"/>
          </w:tcPr>
          <w:p w14:paraId="683FC45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谢润东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刘云骄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郭映君</w:t>
            </w:r>
          </w:p>
        </w:tc>
      </w:tr>
      <w:tr w14:paraId="407F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DFC5988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69" w:type="dxa"/>
            <w:noWrap w:val="0"/>
            <w:vAlign w:val="center"/>
          </w:tcPr>
          <w:p w14:paraId="2197AEC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钢板压弯装置</w:t>
            </w:r>
          </w:p>
        </w:tc>
        <w:tc>
          <w:tcPr>
            <w:tcW w:w="3677" w:type="dxa"/>
            <w:noWrap w:val="0"/>
            <w:vAlign w:val="center"/>
          </w:tcPr>
          <w:p w14:paraId="7D01BE8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366E24C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常洪志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周建军</w:t>
            </w:r>
          </w:p>
        </w:tc>
      </w:tr>
      <w:tr w14:paraId="6C04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43E50B8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69" w:type="dxa"/>
            <w:noWrap w:val="0"/>
            <w:vAlign w:val="center"/>
          </w:tcPr>
          <w:p w14:paraId="7967712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观察井水位监测装置</w:t>
            </w:r>
          </w:p>
        </w:tc>
        <w:tc>
          <w:tcPr>
            <w:tcW w:w="3677" w:type="dxa"/>
            <w:noWrap w:val="0"/>
            <w:vAlign w:val="center"/>
          </w:tcPr>
          <w:p w14:paraId="6854810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48993B1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翟闯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范守诚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杨成</w:t>
            </w:r>
          </w:p>
        </w:tc>
      </w:tr>
      <w:tr w14:paraId="10B9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1C5B4F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69" w:type="dxa"/>
            <w:noWrap w:val="0"/>
            <w:vAlign w:val="center"/>
          </w:tcPr>
          <w:p w14:paraId="6CBCA70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盘扣架顶托基座</w:t>
            </w:r>
          </w:p>
        </w:tc>
        <w:tc>
          <w:tcPr>
            <w:tcW w:w="3677" w:type="dxa"/>
            <w:noWrap w:val="0"/>
            <w:vAlign w:val="center"/>
          </w:tcPr>
          <w:p w14:paraId="53DD9D0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45136E7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刘浩、黄宝音、李宏宇</w:t>
            </w:r>
          </w:p>
        </w:tc>
      </w:tr>
      <w:tr w14:paraId="20BA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8701DA0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69" w:type="dxa"/>
            <w:noWrap w:val="0"/>
            <w:vAlign w:val="center"/>
          </w:tcPr>
          <w:p w14:paraId="601A710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安装工程基准线放线装置</w:t>
            </w:r>
          </w:p>
        </w:tc>
        <w:tc>
          <w:tcPr>
            <w:tcW w:w="3677" w:type="dxa"/>
            <w:noWrap w:val="0"/>
            <w:vAlign w:val="center"/>
          </w:tcPr>
          <w:p w14:paraId="4E160EF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16A207A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孟庆永、郑博、黑金程</w:t>
            </w:r>
          </w:p>
        </w:tc>
      </w:tr>
      <w:tr w14:paraId="2CF8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B81BB80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69" w:type="dxa"/>
            <w:noWrap w:val="0"/>
            <w:vAlign w:val="center"/>
          </w:tcPr>
          <w:p w14:paraId="69F91E9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室内装饰墙面打磨设备</w:t>
            </w:r>
          </w:p>
        </w:tc>
        <w:tc>
          <w:tcPr>
            <w:tcW w:w="3677" w:type="dxa"/>
            <w:noWrap w:val="0"/>
            <w:vAlign w:val="center"/>
          </w:tcPr>
          <w:p w14:paraId="1A8745D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2135A53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黄宝音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陈贺朝</w:t>
            </w:r>
          </w:p>
        </w:tc>
      </w:tr>
      <w:tr w14:paraId="36D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77D08B7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69" w:type="dxa"/>
            <w:noWrap w:val="0"/>
            <w:vAlign w:val="center"/>
          </w:tcPr>
          <w:p w14:paraId="10DFC47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一种多功能消防工具</w:t>
            </w:r>
          </w:p>
        </w:tc>
        <w:tc>
          <w:tcPr>
            <w:tcW w:w="3677" w:type="dxa"/>
            <w:noWrap w:val="0"/>
            <w:vAlign w:val="center"/>
          </w:tcPr>
          <w:p w14:paraId="3F36E01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73DA6C0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王梓硕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陈俊达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张海军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李文青</w:t>
            </w:r>
          </w:p>
        </w:tc>
      </w:tr>
      <w:tr w14:paraId="557C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984EB0D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69" w:type="dxa"/>
            <w:noWrap w:val="0"/>
            <w:vAlign w:val="center"/>
          </w:tcPr>
          <w:p w14:paraId="2FB7443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一种隐藏式安全爬梯</w:t>
            </w:r>
          </w:p>
        </w:tc>
        <w:tc>
          <w:tcPr>
            <w:tcW w:w="3677" w:type="dxa"/>
            <w:noWrap w:val="0"/>
            <w:vAlign w:val="center"/>
          </w:tcPr>
          <w:p w14:paraId="0F07F01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40" w:type="dxa"/>
            <w:noWrap w:val="0"/>
            <w:vAlign w:val="center"/>
          </w:tcPr>
          <w:p w14:paraId="615BCC4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吴江鹏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卫志宽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续利波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王鹏飞</w:t>
            </w:r>
          </w:p>
        </w:tc>
      </w:tr>
      <w:tr w14:paraId="0A3D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BF8CE4C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69" w:type="dxa"/>
            <w:noWrap w:val="0"/>
            <w:vAlign w:val="center"/>
          </w:tcPr>
          <w:p w14:paraId="10B8047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一种集成吸附式降尘结构的台车</w:t>
            </w:r>
          </w:p>
        </w:tc>
        <w:tc>
          <w:tcPr>
            <w:tcW w:w="3677" w:type="dxa"/>
            <w:noWrap w:val="0"/>
            <w:vAlign w:val="center"/>
          </w:tcPr>
          <w:p w14:paraId="7548162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中交隧道工程局有限公司、中交投资有限公司、中交冀交高速公路投资发展有限公司</w:t>
            </w:r>
          </w:p>
        </w:tc>
        <w:tc>
          <w:tcPr>
            <w:tcW w:w="5940" w:type="dxa"/>
            <w:noWrap w:val="0"/>
            <w:vAlign w:val="center"/>
          </w:tcPr>
          <w:p w14:paraId="7AB8D9F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白建文、韩毅、蒋松、张国锋、田密、余智超、刘俊、 王彪</w:t>
            </w:r>
          </w:p>
        </w:tc>
      </w:tr>
      <w:tr w14:paraId="3A12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7FB1149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69" w:type="dxa"/>
            <w:noWrap w:val="0"/>
            <w:vAlign w:val="center"/>
          </w:tcPr>
          <w:p w14:paraId="6128407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一种用于装配式房屋墙角处的连接机构及其施工工艺</w:t>
            </w:r>
          </w:p>
        </w:tc>
        <w:tc>
          <w:tcPr>
            <w:tcW w:w="3677" w:type="dxa"/>
            <w:noWrap w:val="0"/>
            <w:vAlign w:val="center"/>
          </w:tcPr>
          <w:p w14:paraId="3FEDACD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中铁建设集团华北工程有限公司</w:t>
            </w:r>
          </w:p>
        </w:tc>
        <w:tc>
          <w:tcPr>
            <w:tcW w:w="5940" w:type="dxa"/>
            <w:noWrap w:val="0"/>
            <w:vAlign w:val="center"/>
          </w:tcPr>
          <w:p w14:paraId="6D840AA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张江华、程志敏、汤强、李兵兵、张国平</w:t>
            </w:r>
          </w:p>
        </w:tc>
      </w:tr>
      <w:tr w14:paraId="1A28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7AA68C9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69" w:type="dxa"/>
            <w:noWrap w:val="0"/>
            <w:vAlign w:val="center"/>
          </w:tcPr>
          <w:p w14:paraId="079A04A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易支拆免凿毛后浇带金属鳄鱼嘴模板</w:t>
            </w:r>
          </w:p>
        </w:tc>
        <w:tc>
          <w:tcPr>
            <w:tcW w:w="3677" w:type="dxa"/>
            <w:noWrap w:val="0"/>
            <w:vAlign w:val="center"/>
          </w:tcPr>
          <w:p w14:paraId="6541D57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74E5B1F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王征荣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张宁波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朱昕峰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陈少雄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张国平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王丹琪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马宇州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王泽奇</w:t>
            </w:r>
          </w:p>
        </w:tc>
      </w:tr>
      <w:tr w14:paraId="39A6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AE9002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69" w:type="dxa"/>
            <w:noWrap w:val="0"/>
            <w:vAlign w:val="center"/>
          </w:tcPr>
          <w:p w14:paraId="3F73B47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一种钢板止水带遇混凝土外墙柱处钢筋构造的施工方法</w:t>
            </w:r>
          </w:p>
        </w:tc>
        <w:tc>
          <w:tcPr>
            <w:tcW w:w="3677" w:type="dxa"/>
            <w:noWrap w:val="0"/>
            <w:vAlign w:val="center"/>
          </w:tcPr>
          <w:p w14:paraId="4A08AB9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5030C0A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高路、翟晶晶、李清国、李叶红、吕博格、付志水、许力友、王根怀、秦洁雯、陶飞、段涛、虢云龙、辛晓洋、陈洋</w:t>
            </w:r>
          </w:p>
        </w:tc>
      </w:tr>
      <w:tr w14:paraId="09B6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4603764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69" w:type="dxa"/>
            <w:noWrap w:val="0"/>
            <w:vAlign w:val="center"/>
          </w:tcPr>
          <w:p w14:paraId="2B5D96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一种基坑内壁支护结构及施工方法</w:t>
            </w:r>
          </w:p>
        </w:tc>
        <w:tc>
          <w:tcPr>
            <w:tcW w:w="3677" w:type="dxa"/>
            <w:noWrap w:val="0"/>
            <w:vAlign w:val="center"/>
          </w:tcPr>
          <w:p w14:paraId="66A65C4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中铁建设集团华北工程有限公司</w:t>
            </w:r>
          </w:p>
        </w:tc>
        <w:tc>
          <w:tcPr>
            <w:tcW w:w="5940" w:type="dxa"/>
            <w:noWrap w:val="0"/>
            <w:vAlign w:val="center"/>
          </w:tcPr>
          <w:p w14:paraId="00E60C6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张国平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张江华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应丹林、费耀明、鱼双键</w:t>
            </w:r>
          </w:p>
        </w:tc>
      </w:tr>
      <w:tr w14:paraId="7592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F248AA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69" w:type="dxa"/>
            <w:noWrap w:val="0"/>
            <w:vAlign w:val="center"/>
          </w:tcPr>
          <w:p w14:paraId="521A9C6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自密实混凝土顶升装置</w:t>
            </w:r>
          </w:p>
        </w:tc>
        <w:tc>
          <w:tcPr>
            <w:tcW w:w="3677" w:type="dxa"/>
            <w:noWrap w:val="0"/>
            <w:vAlign w:val="center"/>
          </w:tcPr>
          <w:p w14:paraId="6F9F8C4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40AFC0D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焦更晓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多绘绘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孙连宝</w:t>
            </w:r>
          </w:p>
        </w:tc>
      </w:tr>
      <w:tr w14:paraId="2578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68271E4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469" w:type="dxa"/>
            <w:noWrap w:val="0"/>
            <w:vAlign w:val="center"/>
          </w:tcPr>
          <w:p w14:paraId="4DD7F46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一种钢筋焊接同心打弯装置</w:t>
            </w:r>
          </w:p>
        </w:tc>
        <w:tc>
          <w:tcPr>
            <w:tcW w:w="3677" w:type="dxa"/>
            <w:noWrap w:val="0"/>
            <w:vAlign w:val="center"/>
          </w:tcPr>
          <w:p w14:paraId="307805A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中交隧道工程局有限公司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中交投资有限公司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中交冀交高速公路投资发展有限公司</w:t>
            </w:r>
          </w:p>
        </w:tc>
        <w:tc>
          <w:tcPr>
            <w:tcW w:w="5940" w:type="dxa"/>
            <w:noWrap w:val="0"/>
            <w:vAlign w:val="center"/>
          </w:tcPr>
          <w:p w14:paraId="787D400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田密、刘俊、白建文、赵增伟、兰洲、张国锋</w:t>
            </w:r>
          </w:p>
        </w:tc>
      </w:tr>
      <w:tr w14:paraId="6DED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D241C3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69" w:type="dxa"/>
            <w:noWrap w:val="0"/>
            <w:vAlign w:val="center"/>
          </w:tcPr>
          <w:p w14:paraId="7181B7C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一种互捻式混凝土垂直溜送缓降装置</w:t>
            </w:r>
          </w:p>
        </w:tc>
        <w:tc>
          <w:tcPr>
            <w:tcW w:w="3677" w:type="dxa"/>
            <w:noWrap w:val="0"/>
            <w:vAlign w:val="center"/>
          </w:tcPr>
          <w:p w14:paraId="4FE7F25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3FEFC67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沈松霖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迟宏臣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迟玉红</w:t>
            </w:r>
          </w:p>
        </w:tc>
      </w:tr>
      <w:tr w14:paraId="627C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BB727F5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69" w:type="dxa"/>
            <w:noWrap w:val="0"/>
            <w:vAlign w:val="center"/>
          </w:tcPr>
          <w:p w14:paraId="21337BF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一种框架结构临边防高坠安全绳挂设固定装置</w:t>
            </w:r>
          </w:p>
        </w:tc>
        <w:tc>
          <w:tcPr>
            <w:tcW w:w="3677" w:type="dxa"/>
            <w:noWrap w:val="0"/>
            <w:vAlign w:val="center"/>
          </w:tcPr>
          <w:p w14:paraId="4375DB9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中建三局集团北京有限公司</w:t>
            </w:r>
          </w:p>
        </w:tc>
        <w:tc>
          <w:tcPr>
            <w:tcW w:w="5940" w:type="dxa"/>
            <w:noWrap w:val="0"/>
            <w:vAlign w:val="center"/>
          </w:tcPr>
          <w:p w14:paraId="44E433D5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李庆达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李闻博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于跃</w:t>
            </w:r>
          </w:p>
        </w:tc>
      </w:tr>
      <w:tr w14:paraId="7D64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86ADF62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69" w:type="dxa"/>
            <w:noWrap w:val="0"/>
            <w:vAlign w:val="center"/>
          </w:tcPr>
          <w:p w14:paraId="0E06581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脚手架外墙传送装置</w:t>
            </w:r>
          </w:p>
        </w:tc>
        <w:tc>
          <w:tcPr>
            <w:tcW w:w="3677" w:type="dxa"/>
            <w:noWrap w:val="0"/>
            <w:vAlign w:val="center"/>
          </w:tcPr>
          <w:p w14:paraId="68A3BF2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145A29C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焦更晓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姚彬</w:t>
            </w:r>
          </w:p>
        </w:tc>
      </w:tr>
      <w:tr w14:paraId="02E6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CED4A5E">
            <w:pPr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69" w:type="dxa"/>
            <w:noWrap w:val="0"/>
            <w:vAlign w:val="center"/>
          </w:tcPr>
          <w:p w14:paraId="79768C8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人防楼梯口盖板施工方法</w:t>
            </w:r>
          </w:p>
        </w:tc>
        <w:tc>
          <w:tcPr>
            <w:tcW w:w="3677" w:type="dxa"/>
            <w:noWrap w:val="0"/>
            <w:vAlign w:val="center"/>
          </w:tcPr>
          <w:p w14:paraId="6F419B9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40" w:type="dxa"/>
            <w:noWrap w:val="0"/>
            <w:vAlign w:val="center"/>
          </w:tcPr>
          <w:p w14:paraId="6BD5266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芦亚明、孔祥镇、路江伟、姜硕、聂详维</w:t>
            </w:r>
          </w:p>
        </w:tc>
      </w:tr>
      <w:tr w14:paraId="6F9A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C2CBCED">
            <w:pPr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69" w:type="dxa"/>
            <w:noWrap w:val="0"/>
            <w:vAlign w:val="center"/>
          </w:tcPr>
          <w:p w14:paraId="379FB02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一种预埋膨胀螺栓的混凝土垫块</w:t>
            </w:r>
          </w:p>
        </w:tc>
        <w:tc>
          <w:tcPr>
            <w:tcW w:w="3677" w:type="dxa"/>
            <w:noWrap w:val="0"/>
            <w:vAlign w:val="center"/>
          </w:tcPr>
          <w:p w14:paraId="66CE2AB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5A8AEEF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王征荣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张立琴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闫召渊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杨翠连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武罡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王勃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赵素江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孙基硕</w:t>
            </w:r>
          </w:p>
        </w:tc>
      </w:tr>
      <w:tr w14:paraId="06BC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CEAEE65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469" w:type="dxa"/>
            <w:noWrap w:val="0"/>
            <w:vAlign w:val="center"/>
          </w:tcPr>
          <w:p w14:paraId="23A559F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一种自动导航式砂浆喷涂机</w:t>
            </w:r>
          </w:p>
        </w:tc>
        <w:tc>
          <w:tcPr>
            <w:tcW w:w="3677" w:type="dxa"/>
            <w:noWrap w:val="0"/>
            <w:vAlign w:val="center"/>
          </w:tcPr>
          <w:p w14:paraId="1836705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河北建设集团天辰建筑工程有限公司</w:t>
            </w:r>
          </w:p>
        </w:tc>
        <w:tc>
          <w:tcPr>
            <w:tcW w:w="5940" w:type="dxa"/>
            <w:noWrap w:val="0"/>
            <w:vAlign w:val="center"/>
          </w:tcPr>
          <w:p w14:paraId="0979350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张硕凯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王岩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卢博霖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靳盼盼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魏向阳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高宇钧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李宗哲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邢再鹏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王鸿嘉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乔晓静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董一龙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滕腾</w:t>
            </w:r>
          </w:p>
        </w:tc>
      </w:tr>
      <w:tr w14:paraId="24EF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1FA6E0E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469" w:type="dxa"/>
            <w:noWrap w:val="0"/>
            <w:vAlign w:val="center"/>
          </w:tcPr>
          <w:p w14:paraId="485FA33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大跨度斜梁采光墙施工方法</w:t>
            </w:r>
          </w:p>
        </w:tc>
        <w:tc>
          <w:tcPr>
            <w:tcW w:w="3677" w:type="dxa"/>
            <w:noWrap w:val="0"/>
            <w:vAlign w:val="center"/>
          </w:tcPr>
          <w:p w14:paraId="142EB54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石家庄市建筑工程有限公司</w:t>
            </w:r>
          </w:p>
        </w:tc>
        <w:tc>
          <w:tcPr>
            <w:tcW w:w="5940" w:type="dxa"/>
            <w:noWrap w:val="0"/>
            <w:vAlign w:val="center"/>
          </w:tcPr>
          <w:p w14:paraId="37FFD00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袁琪钰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仝英林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苏金忠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吴怊志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杜顺凯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王喜成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王建禄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董龙海</w:t>
            </w:r>
          </w:p>
        </w:tc>
      </w:tr>
      <w:tr w14:paraId="5518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7400ECE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469" w:type="dxa"/>
            <w:noWrap w:val="0"/>
            <w:vAlign w:val="center"/>
          </w:tcPr>
          <w:p w14:paraId="60F014D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一种快速灌漆工具</w:t>
            </w:r>
          </w:p>
        </w:tc>
        <w:tc>
          <w:tcPr>
            <w:tcW w:w="3677" w:type="dxa"/>
            <w:noWrap w:val="0"/>
            <w:vAlign w:val="center"/>
          </w:tcPr>
          <w:p w14:paraId="300E2E5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12E6A4B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张瑞好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董元章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刘文娜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张佳男</w:t>
            </w:r>
          </w:p>
        </w:tc>
      </w:tr>
      <w:tr w14:paraId="4C2E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FD73D45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469" w:type="dxa"/>
            <w:noWrap w:val="0"/>
            <w:vAlign w:val="center"/>
          </w:tcPr>
          <w:p w14:paraId="1E1444A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工程物料吊斗及工程物料起吊运输装置</w:t>
            </w:r>
          </w:p>
        </w:tc>
        <w:tc>
          <w:tcPr>
            <w:tcW w:w="3677" w:type="dxa"/>
            <w:noWrap w:val="0"/>
            <w:vAlign w:val="center"/>
          </w:tcPr>
          <w:p w14:paraId="66AED1B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河北建工集团有限责任公司</w:t>
            </w:r>
          </w:p>
        </w:tc>
        <w:tc>
          <w:tcPr>
            <w:tcW w:w="5940" w:type="dxa"/>
            <w:noWrap w:val="0"/>
            <w:vAlign w:val="center"/>
          </w:tcPr>
          <w:p w14:paraId="77F05D1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王志卫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郄小欣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孙立营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王正华李香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王月林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郭入君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郭立新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刘佳乐</w:t>
            </w:r>
          </w:p>
        </w:tc>
      </w:tr>
      <w:tr w14:paraId="7109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C3E12CA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469" w:type="dxa"/>
            <w:noWrap w:val="0"/>
            <w:vAlign w:val="center"/>
          </w:tcPr>
          <w:p w14:paraId="0CB56C0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滚筒式灰线标线器</w:t>
            </w:r>
          </w:p>
        </w:tc>
        <w:tc>
          <w:tcPr>
            <w:tcW w:w="3677" w:type="dxa"/>
            <w:noWrap w:val="0"/>
            <w:vAlign w:val="center"/>
          </w:tcPr>
          <w:p w14:paraId="0E7A060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河北建工集团有限责任公司</w:t>
            </w:r>
          </w:p>
        </w:tc>
        <w:tc>
          <w:tcPr>
            <w:tcW w:w="5940" w:type="dxa"/>
            <w:noWrap w:val="0"/>
            <w:vAlign w:val="center"/>
          </w:tcPr>
          <w:p w14:paraId="44B8349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王志卫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岳彬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陈腾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郄小欣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王月林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王正华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李鹏发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郭入君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郭立新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刘佳乐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冯旭光</w:t>
            </w:r>
          </w:p>
        </w:tc>
      </w:tr>
      <w:tr w14:paraId="58EC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32ED941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469" w:type="dxa"/>
            <w:noWrap w:val="0"/>
            <w:vAlign w:val="center"/>
          </w:tcPr>
          <w:p w14:paraId="3A1C415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一种用于大钢模的钢筋预埋装置</w:t>
            </w:r>
          </w:p>
        </w:tc>
        <w:tc>
          <w:tcPr>
            <w:tcW w:w="3677" w:type="dxa"/>
            <w:noWrap w:val="0"/>
            <w:vAlign w:val="center"/>
          </w:tcPr>
          <w:p w14:paraId="00E536B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中建八局第二建设有限公司</w:t>
            </w:r>
          </w:p>
        </w:tc>
        <w:tc>
          <w:tcPr>
            <w:tcW w:w="5940" w:type="dxa"/>
            <w:noWrap w:val="0"/>
            <w:vAlign w:val="center"/>
          </w:tcPr>
          <w:p w14:paraId="5146658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郭成伟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张明东</w:t>
            </w:r>
          </w:p>
        </w:tc>
      </w:tr>
      <w:tr w14:paraId="7852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9DE4107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469" w:type="dxa"/>
            <w:noWrap w:val="0"/>
            <w:vAlign w:val="center"/>
          </w:tcPr>
          <w:p w14:paraId="700C2F6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一种坡屋面保温层及保护层加固定位辅助装置</w:t>
            </w:r>
          </w:p>
        </w:tc>
        <w:tc>
          <w:tcPr>
            <w:tcW w:w="3677" w:type="dxa"/>
            <w:noWrap w:val="0"/>
            <w:vAlign w:val="center"/>
          </w:tcPr>
          <w:p w14:paraId="014B4F9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40" w:type="dxa"/>
            <w:noWrap w:val="0"/>
            <w:vAlign w:val="center"/>
          </w:tcPr>
          <w:p w14:paraId="117C1FE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马云飞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帅俊伟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张大海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郝美英</w:t>
            </w:r>
          </w:p>
        </w:tc>
      </w:tr>
      <w:tr w14:paraId="5A5D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0887346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469" w:type="dxa"/>
            <w:noWrap w:val="0"/>
            <w:vAlign w:val="center"/>
          </w:tcPr>
          <w:p w14:paraId="2F3BE71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一种建筑用可拆卸临时护栏</w:t>
            </w:r>
          </w:p>
        </w:tc>
        <w:tc>
          <w:tcPr>
            <w:tcW w:w="3677" w:type="dxa"/>
            <w:noWrap w:val="0"/>
            <w:vAlign w:val="center"/>
          </w:tcPr>
          <w:p w14:paraId="3E58D82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64819BE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杨康雨、任建业、姚文军</w:t>
            </w:r>
          </w:p>
        </w:tc>
      </w:tr>
      <w:tr w14:paraId="62C9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3D4E799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469" w:type="dxa"/>
            <w:noWrap w:val="0"/>
            <w:vAlign w:val="center"/>
          </w:tcPr>
          <w:p w14:paraId="5F2ED78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一种绿色环保墙面打孔降尘成套装置</w:t>
            </w:r>
          </w:p>
        </w:tc>
        <w:tc>
          <w:tcPr>
            <w:tcW w:w="3677" w:type="dxa"/>
            <w:noWrap w:val="0"/>
            <w:vAlign w:val="center"/>
          </w:tcPr>
          <w:p w14:paraId="7B09CB8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40" w:type="dxa"/>
            <w:noWrap w:val="0"/>
            <w:vAlign w:val="center"/>
          </w:tcPr>
          <w:p w14:paraId="616F6F5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任云龙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赵丽霞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李素梅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代俊峰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段萌</w:t>
            </w:r>
          </w:p>
        </w:tc>
      </w:tr>
      <w:tr w14:paraId="3246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45C5C81">
            <w:pPr>
              <w:spacing w:line="1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469" w:type="dxa"/>
            <w:noWrap w:val="0"/>
            <w:vAlign w:val="center"/>
          </w:tcPr>
          <w:p w14:paraId="23FADDD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一种适用于伸缩缝的测量、清理简易装置</w:t>
            </w:r>
          </w:p>
        </w:tc>
        <w:tc>
          <w:tcPr>
            <w:tcW w:w="3677" w:type="dxa"/>
            <w:noWrap w:val="0"/>
            <w:vAlign w:val="center"/>
          </w:tcPr>
          <w:p w14:paraId="572FFE8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40" w:type="dxa"/>
            <w:noWrap w:val="0"/>
            <w:vAlign w:val="center"/>
          </w:tcPr>
          <w:p w14:paraId="0453640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郭映君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池钊平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续利波</w:t>
            </w:r>
          </w:p>
        </w:tc>
      </w:tr>
    </w:tbl>
    <w:p w14:paraId="1E92C68C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69"/>
        <w:gridCol w:w="3690"/>
        <w:gridCol w:w="5927"/>
      </w:tblGrid>
      <w:tr w14:paraId="6084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86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60082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优秀专利（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b/>
                <w:color w:val="000000"/>
                <w:kern w:val="24"/>
                <w:sz w:val="32"/>
                <w:szCs w:val="32"/>
                <w:lang w:bidi="ar"/>
              </w:rPr>
              <w:t>）</w:t>
            </w:r>
          </w:p>
        </w:tc>
      </w:tr>
      <w:tr w14:paraId="4AEE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048AE58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69" w:type="dxa"/>
            <w:noWrap w:val="0"/>
            <w:vAlign w:val="center"/>
          </w:tcPr>
          <w:p w14:paraId="4A972E78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3690" w:type="dxa"/>
            <w:noWrap w:val="0"/>
            <w:vAlign w:val="center"/>
          </w:tcPr>
          <w:p w14:paraId="28BD155C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所有权人</w:t>
            </w:r>
          </w:p>
        </w:tc>
        <w:tc>
          <w:tcPr>
            <w:tcW w:w="5927" w:type="dxa"/>
            <w:noWrap w:val="0"/>
            <w:vAlign w:val="center"/>
          </w:tcPr>
          <w:p w14:paraId="733291EF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发明人</w:t>
            </w:r>
          </w:p>
        </w:tc>
      </w:tr>
      <w:tr w14:paraId="14A0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4A5F5B0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69" w:type="dxa"/>
            <w:noWrap w:val="0"/>
            <w:vAlign w:val="center"/>
          </w:tcPr>
          <w:p w14:paraId="689C069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一种叠合板不沾灰施工结构及其施工工艺</w:t>
            </w:r>
          </w:p>
        </w:tc>
        <w:tc>
          <w:tcPr>
            <w:tcW w:w="3690" w:type="dxa"/>
            <w:noWrap w:val="0"/>
            <w:vAlign w:val="center"/>
          </w:tcPr>
          <w:p w14:paraId="42DA6EB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山东高速德建集团有限公司</w:t>
            </w:r>
          </w:p>
        </w:tc>
        <w:tc>
          <w:tcPr>
            <w:tcW w:w="5927" w:type="dxa"/>
            <w:noWrap w:val="0"/>
            <w:vAlign w:val="center"/>
          </w:tcPr>
          <w:p w14:paraId="4322366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马彪、范兴晓、李冰、吕文合、芦思璠、于永基、刘晨晨、张天宇、司英童、徐鑫铜</w:t>
            </w:r>
          </w:p>
        </w:tc>
      </w:tr>
      <w:tr w14:paraId="490A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3F403C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69" w:type="dxa"/>
            <w:noWrap w:val="0"/>
            <w:vAlign w:val="center"/>
          </w:tcPr>
          <w:p w14:paraId="7CCAE39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一种连续梁悬浇施工用的内模架</w:t>
            </w:r>
          </w:p>
        </w:tc>
        <w:tc>
          <w:tcPr>
            <w:tcW w:w="3690" w:type="dxa"/>
            <w:noWrap w:val="0"/>
            <w:vAlign w:val="center"/>
          </w:tcPr>
          <w:p w14:paraId="132D003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中交三公局第六工程有限公司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中交三公局第二工程有限公司</w:t>
            </w:r>
          </w:p>
        </w:tc>
        <w:tc>
          <w:tcPr>
            <w:tcW w:w="5927" w:type="dxa"/>
            <w:noWrap w:val="0"/>
            <w:vAlign w:val="center"/>
          </w:tcPr>
          <w:p w14:paraId="5505F49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霍志刚、王长柱、田全全、郑元勋、李鑫鹏、朱秀玲、魏建东、焦美菊、郭攀、李德胜</w:t>
            </w:r>
          </w:p>
        </w:tc>
      </w:tr>
      <w:tr w14:paraId="5E18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3719E8C8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69" w:type="dxa"/>
            <w:noWrap w:val="0"/>
            <w:vAlign w:val="center"/>
          </w:tcPr>
          <w:p w14:paraId="3BDE182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一种桥梁墩承台的施工工艺</w:t>
            </w:r>
          </w:p>
        </w:tc>
        <w:tc>
          <w:tcPr>
            <w:tcW w:w="3690" w:type="dxa"/>
            <w:noWrap w:val="0"/>
            <w:vAlign w:val="center"/>
          </w:tcPr>
          <w:p w14:paraId="113678A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中交三公局第六工程有限公司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中交三公局第二工程有限公司</w:t>
            </w:r>
          </w:p>
        </w:tc>
        <w:tc>
          <w:tcPr>
            <w:tcW w:w="5927" w:type="dxa"/>
            <w:noWrap w:val="0"/>
            <w:vAlign w:val="center"/>
          </w:tcPr>
          <w:p w14:paraId="3C69B03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杨贵佳、王长柱、田全全、郑元勋、蕫晔、李德胜、魏建东、焦美菊、郭攀、王红伦</w:t>
            </w:r>
          </w:p>
        </w:tc>
      </w:tr>
      <w:tr w14:paraId="18A7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7E0A1F5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69" w:type="dxa"/>
            <w:noWrap w:val="0"/>
            <w:vAlign w:val="center"/>
          </w:tcPr>
          <w:p w14:paraId="0D2AAC4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一种具有钢筋保护功能的楼板厚度控制装置</w:t>
            </w:r>
          </w:p>
        </w:tc>
        <w:tc>
          <w:tcPr>
            <w:tcW w:w="3690" w:type="dxa"/>
            <w:noWrap w:val="0"/>
            <w:vAlign w:val="center"/>
          </w:tcPr>
          <w:p w14:paraId="2A5EEBE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天保建设集团有限公司</w:t>
            </w:r>
          </w:p>
        </w:tc>
        <w:tc>
          <w:tcPr>
            <w:tcW w:w="5927" w:type="dxa"/>
            <w:noWrap w:val="0"/>
            <w:vAlign w:val="center"/>
          </w:tcPr>
          <w:p w14:paraId="31E6032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宋爽、王宇、苏壮、祁梦华、贾晨曦、马越、宿鑫磊、孙娜、王跃伦、康艳坤、孙浩然</w:t>
            </w:r>
          </w:p>
        </w:tc>
      </w:tr>
      <w:tr w14:paraId="2014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46DE18D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69" w:type="dxa"/>
            <w:noWrap w:val="0"/>
            <w:vAlign w:val="center"/>
          </w:tcPr>
          <w:p w14:paraId="7C35F4F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一种适用于坡面搭设的脚手架底座</w:t>
            </w:r>
          </w:p>
        </w:tc>
        <w:tc>
          <w:tcPr>
            <w:tcW w:w="3690" w:type="dxa"/>
            <w:noWrap w:val="0"/>
            <w:vAlign w:val="center"/>
          </w:tcPr>
          <w:p w14:paraId="0FBD6D4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5927" w:type="dxa"/>
            <w:noWrap w:val="0"/>
            <w:vAlign w:val="center"/>
          </w:tcPr>
          <w:p w14:paraId="6200759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贾浩、李庆达、杨海涛、杜明亮、王佳伟、张超、王坤、石克洵、张士尧、李必旭、胡晓敏、侯军、付静、温阳</w:t>
            </w:r>
          </w:p>
        </w:tc>
      </w:tr>
      <w:tr w14:paraId="46BC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CD7D9B5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69" w:type="dxa"/>
            <w:noWrap w:val="0"/>
            <w:vAlign w:val="center"/>
          </w:tcPr>
          <w:p w14:paraId="37C2D14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预制桩挡土装置</w:t>
            </w:r>
          </w:p>
        </w:tc>
        <w:tc>
          <w:tcPr>
            <w:tcW w:w="3690" w:type="dxa"/>
            <w:noWrap w:val="0"/>
            <w:vAlign w:val="center"/>
          </w:tcPr>
          <w:p w14:paraId="703813B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大元建业集团股份有限公司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21671CE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刘忠、白晓军、纪志伟、贾朋程、张亚兵、王岗、周伟</w:t>
            </w:r>
          </w:p>
        </w:tc>
      </w:tr>
      <w:tr w14:paraId="1FAF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853864C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69" w:type="dxa"/>
            <w:noWrap w:val="0"/>
            <w:vAlign w:val="center"/>
          </w:tcPr>
          <w:p w14:paraId="2F5BF49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节能型建筑雨水搜集装置</w:t>
            </w:r>
          </w:p>
        </w:tc>
        <w:tc>
          <w:tcPr>
            <w:tcW w:w="3690" w:type="dxa"/>
            <w:noWrap w:val="0"/>
            <w:vAlign w:val="center"/>
          </w:tcPr>
          <w:p w14:paraId="34F4168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27" w:type="dxa"/>
            <w:noWrap w:val="0"/>
            <w:vAlign w:val="center"/>
          </w:tcPr>
          <w:p w14:paraId="0F6ED0D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年丰、李波、赵麒、赵辰、鲍海波</w:t>
            </w:r>
          </w:p>
        </w:tc>
      </w:tr>
      <w:tr w14:paraId="6603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17D984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69" w:type="dxa"/>
            <w:noWrap w:val="0"/>
            <w:vAlign w:val="center"/>
          </w:tcPr>
          <w:p w14:paraId="457F522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一种可周转式建筑外窗扬尘治理防尘网固定装置</w:t>
            </w:r>
          </w:p>
        </w:tc>
        <w:tc>
          <w:tcPr>
            <w:tcW w:w="3690" w:type="dxa"/>
            <w:noWrap w:val="0"/>
            <w:vAlign w:val="center"/>
          </w:tcPr>
          <w:p w14:paraId="77E85E3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48BF554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郝卫东、马永利、杜慧强、丁俊杰、王倩倩</w:t>
            </w:r>
          </w:p>
        </w:tc>
      </w:tr>
      <w:tr w14:paraId="6FD4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D6544EF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69" w:type="dxa"/>
            <w:noWrap w:val="0"/>
            <w:vAlign w:val="center"/>
          </w:tcPr>
          <w:p w14:paraId="446E4A2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一种简易电线剥皮机</w:t>
            </w:r>
          </w:p>
        </w:tc>
        <w:tc>
          <w:tcPr>
            <w:tcW w:w="3690" w:type="dxa"/>
            <w:noWrap w:val="0"/>
            <w:vAlign w:val="center"/>
          </w:tcPr>
          <w:p w14:paraId="126CDFB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237C2A4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曹鹏、马云飞、续利波、张大海、杜慧强</w:t>
            </w:r>
          </w:p>
        </w:tc>
      </w:tr>
      <w:tr w14:paraId="6C0D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DE0F377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69" w:type="dxa"/>
            <w:noWrap w:val="0"/>
            <w:vAlign w:val="center"/>
          </w:tcPr>
          <w:p w14:paraId="3C70BAA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一种可调节高度的建筑施工架</w:t>
            </w:r>
          </w:p>
        </w:tc>
        <w:tc>
          <w:tcPr>
            <w:tcW w:w="3690" w:type="dxa"/>
            <w:noWrap w:val="0"/>
            <w:vAlign w:val="center"/>
          </w:tcPr>
          <w:p w14:paraId="41A15BB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152080E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王卫、杨永春、杨春英、于红霞、王棉、王梓硕、刘赛、 吴刚、曹经纬、胡立辉、张华、王跃东</w:t>
            </w:r>
          </w:p>
        </w:tc>
      </w:tr>
      <w:tr w14:paraId="7926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CE4EE0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69" w:type="dxa"/>
            <w:noWrap w:val="0"/>
            <w:vAlign w:val="center"/>
          </w:tcPr>
          <w:p w14:paraId="56A4A8E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可移动式简易操作平台</w:t>
            </w:r>
          </w:p>
        </w:tc>
        <w:tc>
          <w:tcPr>
            <w:tcW w:w="3690" w:type="dxa"/>
            <w:noWrap w:val="0"/>
            <w:vAlign w:val="center"/>
          </w:tcPr>
          <w:p w14:paraId="5594AA1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7E41F6C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颜广雷、李田、卫志宽、弓宇康、张鹏龙、晁璐</w:t>
            </w:r>
          </w:p>
        </w:tc>
      </w:tr>
      <w:tr w14:paraId="6820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36EFC59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69" w:type="dxa"/>
            <w:noWrap w:val="0"/>
            <w:vAlign w:val="center"/>
          </w:tcPr>
          <w:p w14:paraId="31C6966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一种垃圾分类回收站</w:t>
            </w:r>
          </w:p>
        </w:tc>
        <w:tc>
          <w:tcPr>
            <w:tcW w:w="3690" w:type="dxa"/>
            <w:noWrap w:val="0"/>
            <w:vAlign w:val="center"/>
          </w:tcPr>
          <w:p w14:paraId="568ED39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76F0FAB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王卫、王梓硕、于红霞、杨春英、张海军、王建勇</w:t>
            </w:r>
          </w:p>
        </w:tc>
      </w:tr>
      <w:tr w14:paraId="1DD3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ABFF0F4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69" w:type="dxa"/>
            <w:noWrap w:val="0"/>
            <w:vAlign w:val="center"/>
          </w:tcPr>
          <w:p w14:paraId="23DD7CD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EPS模块墙自密实混凝土浇筑装置</w:t>
            </w:r>
          </w:p>
        </w:tc>
        <w:tc>
          <w:tcPr>
            <w:tcW w:w="3690" w:type="dxa"/>
            <w:noWrap w:val="0"/>
            <w:vAlign w:val="center"/>
          </w:tcPr>
          <w:p w14:paraId="1E5FFBE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7449A91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王卫、李岩、刘冲、臧玉柱、于红霞、王棉、赵贺林</w:t>
            </w:r>
          </w:p>
        </w:tc>
      </w:tr>
      <w:tr w14:paraId="516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3EB2F17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69" w:type="dxa"/>
            <w:noWrap w:val="0"/>
            <w:vAlign w:val="center"/>
          </w:tcPr>
          <w:p w14:paraId="366F692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建筑施工用输料装置</w:t>
            </w:r>
          </w:p>
        </w:tc>
        <w:tc>
          <w:tcPr>
            <w:tcW w:w="3690" w:type="dxa"/>
            <w:noWrap w:val="0"/>
            <w:vAlign w:val="center"/>
          </w:tcPr>
          <w:p w14:paraId="21D9636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4D7D481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王卫、杨春英、谭弘佳、彰美景、赵海峰、李汉旭、张磊、马文亮、马杰、赵海莲、闫丙雷、李艳梅</w:t>
            </w:r>
          </w:p>
        </w:tc>
      </w:tr>
      <w:tr w14:paraId="6583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33BE29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69" w:type="dxa"/>
            <w:noWrap w:val="0"/>
            <w:vAlign w:val="center"/>
          </w:tcPr>
          <w:p w14:paraId="0415D5B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便于储存的建筑垃圾通道</w:t>
            </w:r>
          </w:p>
        </w:tc>
        <w:tc>
          <w:tcPr>
            <w:tcW w:w="3690" w:type="dxa"/>
            <w:noWrap w:val="0"/>
            <w:vAlign w:val="center"/>
          </w:tcPr>
          <w:p w14:paraId="38A56EF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6115AB1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任云龙、杨永春、王卫、赵贺林、于红霞、王棉、吴刚、 孙之伟</w:t>
            </w:r>
          </w:p>
        </w:tc>
      </w:tr>
      <w:tr w14:paraId="2016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3410EE8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69" w:type="dxa"/>
            <w:noWrap w:val="0"/>
            <w:vAlign w:val="center"/>
          </w:tcPr>
          <w:p w14:paraId="6607BB2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超低能耗建筑外窗</w:t>
            </w:r>
          </w:p>
        </w:tc>
        <w:tc>
          <w:tcPr>
            <w:tcW w:w="3690" w:type="dxa"/>
            <w:noWrap w:val="0"/>
            <w:vAlign w:val="center"/>
          </w:tcPr>
          <w:p w14:paraId="45DF9D2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27" w:type="dxa"/>
            <w:noWrap w:val="0"/>
            <w:vAlign w:val="center"/>
          </w:tcPr>
          <w:p w14:paraId="6894560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杨毛毛、张晓峰、沈松霖、常彬、周晓丽</w:t>
            </w:r>
          </w:p>
        </w:tc>
      </w:tr>
      <w:tr w14:paraId="55BE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F90DD6A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69" w:type="dxa"/>
            <w:noWrap w:val="0"/>
            <w:vAlign w:val="center"/>
          </w:tcPr>
          <w:p w14:paraId="52F7715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一种便于安装的新型避雷带支架</w:t>
            </w:r>
          </w:p>
        </w:tc>
        <w:tc>
          <w:tcPr>
            <w:tcW w:w="3690" w:type="dxa"/>
            <w:noWrap w:val="0"/>
            <w:vAlign w:val="center"/>
          </w:tcPr>
          <w:p w14:paraId="3A50AB1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5927" w:type="dxa"/>
            <w:noWrap w:val="0"/>
            <w:vAlign w:val="center"/>
          </w:tcPr>
          <w:p w14:paraId="27B034C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姚硕、龙斌、安春龙、丁晓康、张彪、吕博格</w:t>
            </w:r>
          </w:p>
        </w:tc>
      </w:tr>
      <w:tr w14:paraId="590F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7B303A58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69" w:type="dxa"/>
            <w:noWrap w:val="0"/>
            <w:vAlign w:val="center"/>
          </w:tcPr>
          <w:p w14:paraId="56B3D5E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一种建筑施工找平设备</w:t>
            </w:r>
          </w:p>
        </w:tc>
        <w:tc>
          <w:tcPr>
            <w:tcW w:w="3690" w:type="dxa"/>
            <w:noWrap w:val="0"/>
            <w:vAlign w:val="center"/>
          </w:tcPr>
          <w:p w14:paraId="7580067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5927" w:type="dxa"/>
            <w:noWrap w:val="0"/>
            <w:vAlign w:val="center"/>
          </w:tcPr>
          <w:p w14:paraId="1EDB042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刘秋阳、温乐毅、刘铁邦、张晨恺、吕子衡、欧洋、董翔</w:t>
            </w:r>
          </w:p>
        </w:tc>
      </w:tr>
      <w:tr w14:paraId="1F72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F150B40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69" w:type="dxa"/>
            <w:noWrap w:val="0"/>
            <w:vAlign w:val="center"/>
          </w:tcPr>
          <w:p w14:paraId="161DA39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既有建筑装配式外增阳台结构</w:t>
            </w:r>
          </w:p>
        </w:tc>
        <w:tc>
          <w:tcPr>
            <w:tcW w:w="3690" w:type="dxa"/>
            <w:noWrap w:val="0"/>
            <w:vAlign w:val="center"/>
          </w:tcPr>
          <w:p w14:paraId="63E8061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中国二十二冶集团有限公司</w:t>
            </w:r>
          </w:p>
        </w:tc>
        <w:tc>
          <w:tcPr>
            <w:tcW w:w="5927" w:type="dxa"/>
            <w:noWrap w:val="0"/>
            <w:vAlign w:val="center"/>
          </w:tcPr>
          <w:p w14:paraId="296F947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沈松霖、常晨、杨毛毛</w:t>
            </w:r>
          </w:p>
        </w:tc>
      </w:tr>
      <w:tr w14:paraId="2F3F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56F6E149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69" w:type="dxa"/>
            <w:noWrap w:val="0"/>
            <w:vAlign w:val="center"/>
          </w:tcPr>
          <w:p w14:paraId="1B32FFD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一种布料机用缓冲支座</w:t>
            </w:r>
          </w:p>
        </w:tc>
        <w:tc>
          <w:tcPr>
            <w:tcW w:w="3690" w:type="dxa"/>
            <w:noWrap w:val="0"/>
            <w:vAlign w:val="center"/>
          </w:tcPr>
          <w:p w14:paraId="62AD98B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石家庄市建筑工程有限公司</w:t>
            </w:r>
          </w:p>
        </w:tc>
        <w:tc>
          <w:tcPr>
            <w:tcW w:w="5927" w:type="dxa"/>
            <w:noWrap w:val="0"/>
            <w:vAlign w:val="center"/>
          </w:tcPr>
          <w:p w14:paraId="3B8DCD4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董梅菡、刘春旭、范晓振、董梅朵、郭强</w:t>
            </w:r>
          </w:p>
        </w:tc>
      </w:tr>
      <w:tr w14:paraId="656A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A09DA82">
            <w:pPr>
              <w:spacing w:line="1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69" w:type="dxa"/>
            <w:noWrap w:val="0"/>
            <w:vAlign w:val="center"/>
          </w:tcPr>
          <w:p w14:paraId="4074CCF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一种布料机用防堵塞的出料机构</w:t>
            </w:r>
          </w:p>
        </w:tc>
        <w:tc>
          <w:tcPr>
            <w:tcW w:w="3690" w:type="dxa"/>
            <w:noWrap w:val="0"/>
            <w:vAlign w:val="center"/>
          </w:tcPr>
          <w:p w14:paraId="6736608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石家庄市建筑工程有限公司</w:t>
            </w:r>
          </w:p>
        </w:tc>
        <w:tc>
          <w:tcPr>
            <w:tcW w:w="5927" w:type="dxa"/>
            <w:noWrap w:val="0"/>
            <w:vAlign w:val="center"/>
          </w:tcPr>
          <w:p w14:paraId="73830DF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董梅菡、刘春旭、范晓振、董梅朵、郭强</w:t>
            </w:r>
          </w:p>
        </w:tc>
      </w:tr>
      <w:tr w14:paraId="7E7B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810D7A1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69" w:type="dxa"/>
            <w:noWrap w:val="0"/>
            <w:vAlign w:val="center"/>
          </w:tcPr>
          <w:p w14:paraId="41D6B91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一种管道切割支撑架</w:t>
            </w:r>
          </w:p>
        </w:tc>
        <w:tc>
          <w:tcPr>
            <w:tcW w:w="3690" w:type="dxa"/>
            <w:noWrap w:val="0"/>
            <w:vAlign w:val="center"/>
          </w:tcPr>
          <w:p w14:paraId="10E694F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3F2A500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赵志华、卫志宽、谢润东、郭映君、曹鹏</w:t>
            </w:r>
          </w:p>
        </w:tc>
      </w:tr>
      <w:tr w14:paraId="1438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94C68A4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69" w:type="dxa"/>
            <w:noWrap w:val="0"/>
            <w:vAlign w:val="center"/>
          </w:tcPr>
          <w:p w14:paraId="6F5147F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一种用于外墙螺杆眼处涂刷防水涂料的工具</w:t>
            </w:r>
          </w:p>
        </w:tc>
        <w:tc>
          <w:tcPr>
            <w:tcW w:w="3690" w:type="dxa"/>
            <w:noWrap w:val="0"/>
            <w:vAlign w:val="center"/>
          </w:tcPr>
          <w:p w14:paraId="08162D2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2C628C4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吴江鹏、马云飞、郭映君、曹鹏、庞永壮</w:t>
            </w:r>
          </w:p>
        </w:tc>
      </w:tr>
      <w:tr w14:paraId="31D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687C6DB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69" w:type="dxa"/>
            <w:noWrap w:val="0"/>
            <w:vAlign w:val="center"/>
          </w:tcPr>
          <w:p w14:paraId="52C3162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一种厨房、卫生间烟气道预留口一次成型模具</w:t>
            </w:r>
          </w:p>
        </w:tc>
        <w:tc>
          <w:tcPr>
            <w:tcW w:w="3690" w:type="dxa"/>
            <w:noWrap w:val="0"/>
            <w:vAlign w:val="center"/>
          </w:tcPr>
          <w:p w14:paraId="3EF5C16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山西四建集团有限公司</w:t>
            </w:r>
          </w:p>
        </w:tc>
        <w:tc>
          <w:tcPr>
            <w:tcW w:w="5927" w:type="dxa"/>
            <w:noWrap w:val="0"/>
            <w:vAlign w:val="center"/>
          </w:tcPr>
          <w:p w14:paraId="09D948B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赵志华、吴江鹏、卫志宽、王鹏飞、叶爱斌</w:t>
            </w:r>
          </w:p>
        </w:tc>
      </w:tr>
      <w:tr w14:paraId="23B0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985BD1A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69" w:type="dxa"/>
            <w:noWrap w:val="0"/>
            <w:vAlign w:val="center"/>
          </w:tcPr>
          <w:p w14:paraId="5BEB08B0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一种反坎一次浇筑成型支模结构</w:t>
            </w:r>
          </w:p>
        </w:tc>
        <w:tc>
          <w:tcPr>
            <w:tcW w:w="3690" w:type="dxa"/>
            <w:noWrap w:val="0"/>
            <w:vAlign w:val="center"/>
          </w:tcPr>
          <w:p w14:paraId="25A7998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中交路桥建设有限公司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中交瑞通建筑工程有限公司</w:t>
            </w:r>
          </w:p>
        </w:tc>
        <w:tc>
          <w:tcPr>
            <w:tcW w:w="5927" w:type="dxa"/>
            <w:noWrap w:val="0"/>
            <w:vAlign w:val="center"/>
          </w:tcPr>
          <w:p w14:paraId="66B804B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高冬、李秀铭、王科国、杨帆、梁金明、郑达、陈清平、宋磊</w:t>
            </w:r>
          </w:p>
        </w:tc>
      </w:tr>
      <w:tr w14:paraId="30ED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C61C7A2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469" w:type="dxa"/>
            <w:noWrap w:val="0"/>
            <w:vAlign w:val="center"/>
          </w:tcPr>
          <w:p w14:paraId="196A8BF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一种防止铝合金模板反坎上浮的支模装置</w:t>
            </w:r>
          </w:p>
        </w:tc>
        <w:tc>
          <w:tcPr>
            <w:tcW w:w="3690" w:type="dxa"/>
            <w:noWrap w:val="0"/>
            <w:vAlign w:val="center"/>
          </w:tcPr>
          <w:p w14:paraId="20998CB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中交瑞通建筑工程有限公司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中交路桥建设有限公司</w:t>
            </w:r>
          </w:p>
        </w:tc>
        <w:tc>
          <w:tcPr>
            <w:tcW w:w="5927" w:type="dxa"/>
            <w:noWrap w:val="0"/>
            <w:vAlign w:val="center"/>
          </w:tcPr>
          <w:p w14:paraId="6D1AC12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李秀铭、王兆明、王科国、张书乾、黄哲、郑达、崔元庆、韩春鹏、宋磊</w:t>
            </w:r>
          </w:p>
        </w:tc>
      </w:tr>
      <w:tr w14:paraId="1B38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017320B9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469" w:type="dxa"/>
            <w:noWrap w:val="0"/>
            <w:vAlign w:val="center"/>
          </w:tcPr>
          <w:p w14:paraId="2D7E963C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建筑施工用移动式安全防护棚</w:t>
            </w:r>
          </w:p>
        </w:tc>
        <w:tc>
          <w:tcPr>
            <w:tcW w:w="3690" w:type="dxa"/>
            <w:noWrap w:val="0"/>
            <w:vAlign w:val="center"/>
          </w:tcPr>
          <w:p w14:paraId="1270C55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山东高速德建集团有限公司</w:t>
            </w:r>
          </w:p>
        </w:tc>
        <w:tc>
          <w:tcPr>
            <w:tcW w:w="5927" w:type="dxa"/>
            <w:noWrap w:val="0"/>
            <w:vAlign w:val="center"/>
          </w:tcPr>
          <w:p w14:paraId="0890329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温涛、车建超、张春泉、杨文龙、庞俊臣、汤文仓</w:t>
            </w:r>
          </w:p>
        </w:tc>
      </w:tr>
      <w:tr w14:paraId="0ECC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1BEDC804">
            <w:pPr>
              <w:spacing w:line="1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69" w:type="dxa"/>
            <w:noWrap w:val="0"/>
            <w:vAlign w:val="center"/>
          </w:tcPr>
          <w:p w14:paraId="5739D7B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一种移动式建筑施工砌筑平台</w:t>
            </w:r>
          </w:p>
        </w:tc>
        <w:tc>
          <w:tcPr>
            <w:tcW w:w="3690" w:type="dxa"/>
            <w:noWrap w:val="0"/>
            <w:vAlign w:val="center"/>
          </w:tcPr>
          <w:p w14:paraId="5B732A0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山东高速德建集团有限公司</w:t>
            </w:r>
          </w:p>
        </w:tc>
        <w:tc>
          <w:tcPr>
            <w:tcW w:w="5927" w:type="dxa"/>
            <w:noWrap w:val="0"/>
            <w:vAlign w:val="center"/>
          </w:tcPr>
          <w:p w14:paraId="244E71A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党永路、邢孝博、刘晨晨、徐岩松、曹爱清、李冰、于永基、蔡立彬、朱玉霞、杨文龙</w:t>
            </w:r>
          </w:p>
        </w:tc>
      </w:tr>
    </w:tbl>
    <w:p w14:paraId="69F94935">
      <w:pPr>
        <w:pStyle w:val="4"/>
        <w:ind w:left="0" w:leftChars="0" w:firstLine="0" w:firstLineChars="0"/>
      </w:pPr>
    </w:p>
    <w:p w14:paraId="4A984E5E">
      <w:pPr>
        <w:pStyle w:val="4"/>
        <w:ind w:left="0" w:leftChars="0" w:firstLine="0" w:firstLineChars="0"/>
      </w:pPr>
    </w:p>
    <w:p w14:paraId="4881DD66">
      <w:pPr>
        <w:pStyle w:val="4"/>
        <w:ind w:left="0" w:leftChars="0" w:firstLine="0" w:firstLineChars="0"/>
      </w:pPr>
    </w:p>
    <w:p w14:paraId="0AC5F699">
      <w:pPr>
        <w:pStyle w:val="4"/>
        <w:ind w:left="0" w:leftChars="0" w:firstLine="0" w:firstLineChars="0"/>
      </w:pPr>
    </w:p>
    <w:p w14:paraId="2F62EC20">
      <w:pPr>
        <w:pStyle w:val="4"/>
        <w:ind w:left="0" w:leftChars="0" w:firstLine="0" w:firstLineChars="0"/>
      </w:pPr>
    </w:p>
    <w:p w14:paraId="6BDAD9E4">
      <w:pPr>
        <w:pStyle w:val="4"/>
        <w:ind w:left="0" w:leftChars="0" w:firstLine="0" w:firstLineChars="0"/>
      </w:pPr>
    </w:p>
    <w:p w14:paraId="775D7C2A">
      <w:pPr>
        <w:pStyle w:val="4"/>
        <w:ind w:left="0" w:leftChars="0" w:firstLine="0" w:firstLineChars="0"/>
      </w:pPr>
    </w:p>
    <w:p w14:paraId="078C27B6">
      <w:pPr>
        <w:pStyle w:val="4"/>
        <w:ind w:left="0" w:leftChars="0" w:firstLine="0" w:firstLineChars="0"/>
      </w:pPr>
    </w:p>
    <w:p w14:paraId="75B1CDD6">
      <w:pPr>
        <w:pStyle w:val="4"/>
        <w:ind w:left="0" w:leftChars="0" w:firstLine="0" w:firstLineChars="0"/>
      </w:pPr>
    </w:p>
    <w:p w14:paraId="7E71CFF6">
      <w:pPr>
        <w:pStyle w:val="4"/>
        <w:ind w:left="0" w:leftChars="0" w:firstLine="0" w:firstLineChars="0"/>
      </w:pPr>
    </w:p>
    <w:p w14:paraId="4434AC8C">
      <w:pPr>
        <w:pStyle w:val="4"/>
        <w:ind w:left="0" w:leftChars="0" w:firstLine="0" w:firstLineChars="0"/>
      </w:pPr>
    </w:p>
    <w:p w14:paraId="210678F4">
      <w:pPr>
        <w:pStyle w:val="4"/>
        <w:ind w:left="0" w:leftChars="0" w:firstLine="0" w:firstLineChars="0"/>
      </w:pPr>
    </w:p>
    <w:p w14:paraId="22264314">
      <w:pPr>
        <w:pStyle w:val="4"/>
        <w:ind w:left="0" w:leftChars="0" w:firstLine="0" w:firstLineChars="0"/>
      </w:pPr>
    </w:p>
    <w:p w14:paraId="1E400C05">
      <w:pPr>
        <w:pStyle w:val="4"/>
        <w:ind w:left="0" w:leftChars="0" w:firstLine="0" w:firstLineChars="0"/>
      </w:pPr>
    </w:p>
    <w:p w14:paraId="66A99FF8">
      <w:pPr>
        <w:pStyle w:val="4"/>
        <w:ind w:left="0" w:leftChars="0" w:firstLine="0" w:firstLineChars="0"/>
      </w:pPr>
    </w:p>
    <w:p w14:paraId="74DD2E21">
      <w:pPr>
        <w:pStyle w:val="4"/>
        <w:ind w:left="0" w:leftChars="0" w:firstLine="0" w:firstLineChars="0"/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52DF44B4">
      <w:pPr>
        <w:pStyle w:val="5"/>
        <w:spacing w:after="0" w:line="120" w:lineRule="atLeast"/>
        <w:jc w:val="both"/>
        <w:rPr>
          <w:rFonts w:hint="default" w:ascii="宋体" w:hAnsi="宋体" w:cs="宋体"/>
          <w:b/>
          <w:color w:val="000000"/>
          <w:kern w:val="24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24"/>
          <w:sz w:val="28"/>
          <w:szCs w:val="28"/>
          <w:lang w:val="en-US" w:eastAsia="zh-CN"/>
        </w:rPr>
        <w:t>附件2：</w:t>
      </w:r>
    </w:p>
    <w:p w14:paraId="3379B8FE">
      <w:pPr>
        <w:pStyle w:val="5"/>
        <w:adjustRightInd w:val="0"/>
        <w:snapToGrid w:val="0"/>
        <w:spacing w:after="0" w:line="240" w:lineRule="atLeast"/>
        <w:jc w:val="center"/>
        <w:rPr>
          <w:rFonts w:hint="eastAsia" w:ascii="宋体" w:hAnsi="宋体" w:cs="宋体"/>
          <w:b/>
          <w:color w:val="000000"/>
          <w:kern w:val="24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24"/>
          <w:sz w:val="32"/>
          <w:szCs w:val="32"/>
          <w:lang w:eastAsia="zh-CN"/>
        </w:rPr>
        <w:t>最佳组织单位</w:t>
      </w:r>
    </w:p>
    <w:tbl>
      <w:tblPr>
        <w:tblStyle w:val="7"/>
        <w:tblW w:w="7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223"/>
      </w:tblGrid>
      <w:tr w14:paraId="1E8E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00" w:type="dxa"/>
            <w:noWrap w:val="0"/>
            <w:vAlign w:val="center"/>
          </w:tcPr>
          <w:p w14:paraId="57D6AAC5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23" w:type="dxa"/>
            <w:noWrap w:val="0"/>
            <w:vAlign w:val="center"/>
          </w:tcPr>
          <w:p w14:paraId="78E8CF6E">
            <w:pPr>
              <w:tabs>
                <w:tab w:val="left" w:pos="5881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专利名称</w:t>
            </w:r>
          </w:p>
        </w:tc>
      </w:tr>
      <w:tr w14:paraId="3F48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43F70B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B2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中国二十二冶集团有限公司</w:t>
            </w:r>
          </w:p>
        </w:tc>
      </w:tr>
      <w:tr w14:paraId="2315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noWrap w:val="0"/>
            <w:vAlign w:val="center"/>
          </w:tcPr>
          <w:p w14:paraId="3E73CD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77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河北建设集团股份有限公司</w:t>
            </w:r>
          </w:p>
        </w:tc>
      </w:tr>
      <w:tr w14:paraId="0F07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14DD12B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23" w:type="dxa"/>
            <w:noWrap w:val="0"/>
            <w:vAlign w:val="center"/>
          </w:tcPr>
          <w:p w14:paraId="457C4D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山西四建集团有限公司</w:t>
            </w:r>
          </w:p>
        </w:tc>
      </w:tr>
      <w:tr w14:paraId="6BF1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6881A2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3" w:type="dxa"/>
            <w:noWrap w:val="0"/>
            <w:vAlign w:val="center"/>
          </w:tcPr>
          <w:p w14:paraId="7E5B27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大元建业集团股份有限公司</w:t>
            </w:r>
          </w:p>
        </w:tc>
      </w:tr>
      <w:tr w14:paraId="5869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noWrap w:val="0"/>
            <w:vAlign w:val="center"/>
          </w:tcPr>
          <w:p w14:paraId="24E880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3" w:type="dxa"/>
            <w:noWrap w:val="0"/>
            <w:vAlign w:val="center"/>
          </w:tcPr>
          <w:p w14:paraId="1A6F0A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河北省第四建筑工程有限公司</w:t>
            </w:r>
          </w:p>
        </w:tc>
      </w:tr>
      <w:tr w14:paraId="5DF3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00" w:type="dxa"/>
            <w:noWrap w:val="0"/>
            <w:vAlign w:val="center"/>
          </w:tcPr>
          <w:p w14:paraId="4FB129C5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23" w:type="dxa"/>
            <w:noWrap w:val="0"/>
            <w:vAlign w:val="center"/>
          </w:tcPr>
          <w:p w14:paraId="28A35CF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中建三局集团北京有限公司</w:t>
            </w:r>
          </w:p>
        </w:tc>
      </w:tr>
    </w:tbl>
    <w:p w14:paraId="5C88642B">
      <w:pPr>
        <w:pStyle w:val="4"/>
        <w:ind w:left="0" w:leftChars="0" w:firstLine="0" w:firstLineChars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0172A27"/>
    <w:rsid w:val="0058523E"/>
    <w:rsid w:val="005D4603"/>
    <w:rsid w:val="01DB1C83"/>
    <w:rsid w:val="02427F54"/>
    <w:rsid w:val="03B22EB7"/>
    <w:rsid w:val="04E147A5"/>
    <w:rsid w:val="051060E7"/>
    <w:rsid w:val="051D705A"/>
    <w:rsid w:val="058F525E"/>
    <w:rsid w:val="059860C1"/>
    <w:rsid w:val="079D224A"/>
    <w:rsid w:val="08AF5C17"/>
    <w:rsid w:val="09CF6571"/>
    <w:rsid w:val="0AE9640B"/>
    <w:rsid w:val="0B156206"/>
    <w:rsid w:val="0CAC0DEC"/>
    <w:rsid w:val="0D5F5E5E"/>
    <w:rsid w:val="0EA555A2"/>
    <w:rsid w:val="0ED22A68"/>
    <w:rsid w:val="0FA062BA"/>
    <w:rsid w:val="1329299A"/>
    <w:rsid w:val="13BD38DE"/>
    <w:rsid w:val="13FF151C"/>
    <w:rsid w:val="14E8320B"/>
    <w:rsid w:val="15AF638B"/>
    <w:rsid w:val="15CE592F"/>
    <w:rsid w:val="167043DB"/>
    <w:rsid w:val="16F37F78"/>
    <w:rsid w:val="189C52A7"/>
    <w:rsid w:val="1B19589E"/>
    <w:rsid w:val="1C220A1E"/>
    <w:rsid w:val="21425423"/>
    <w:rsid w:val="22E62ADA"/>
    <w:rsid w:val="24C56815"/>
    <w:rsid w:val="25613890"/>
    <w:rsid w:val="25A876D2"/>
    <w:rsid w:val="272D692A"/>
    <w:rsid w:val="27AB68DB"/>
    <w:rsid w:val="29D532D8"/>
    <w:rsid w:val="2A0F74DA"/>
    <w:rsid w:val="2B664E38"/>
    <w:rsid w:val="2B88437A"/>
    <w:rsid w:val="2BD1187D"/>
    <w:rsid w:val="2C1F4CDE"/>
    <w:rsid w:val="2C976042"/>
    <w:rsid w:val="2DDD6BFF"/>
    <w:rsid w:val="2E180D44"/>
    <w:rsid w:val="2F1C72B3"/>
    <w:rsid w:val="2F7610B9"/>
    <w:rsid w:val="302836E5"/>
    <w:rsid w:val="314F08CF"/>
    <w:rsid w:val="344F012B"/>
    <w:rsid w:val="34EB7E53"/>
    <w:rsid w:val="365363CA"/>
    <w:rsid w:val="3755648C"/>
    <w:rsid w:val="38FB5B4F"/>
    <w:rsid w:val="393B3739"/>
    <w:rsid w:val="3D7B38D7"/>
    <w:rsid w:val="3DC80E39"/>
    <w:rsid w:val="3E6961AE"/>
    <w:rsid w:val="3EA81597"/>
    <w:rsid w:val="3F012022"/>
    <w:rsid w:val="3F5239C1"/>
    <w:rsid w:val="411C1B31"/>
    <w:rsid w:val="41517290"/>
    <w:rsid w:val="424A3740"/>
    <w:rsid w:val="42772D26"/>
    <w:rsid w:val="42C817D4"/>
    <w:rsid w:val="44760DBC"/>
    <w:rsid w:val="44B57B36"/>
    <w:rsid w:val="46674E60"/>
    <w:rsid w:val="474E5743"/>
    <w:rsid w:val="479505D4"/>
    <w:rsid w:val="48362D3C"/>
    <w:rsid w:val="48455675"/>
    <w:rsid w:val="48B6139C"/>
    <w:rsid w:val="4C883D82"/>
    <w:rsid w:val="4E4125AE"/>
    <w:rsid w:val="4EFC5E48"/>
    <w:rsid w:val="4F0C2A48"/>
    <w:rsid w:val="4F10078B"/>
    <w:rsid w:val="51DE20E8"/>
    <w:rsid w:val="531C6FD2"/>
    <w:rsid w:val="540006A2"/>
    <w:rsid w:val="55570796"/>
    <w:rsid w:val="55CC1183"/>
    <w:rsid w:val="55F67590"/>
    <w:rsid w:val="58A3441E"/>
    <w:rsid w:val="5A2C3F9F"/>
    <w:rsid w:val="5A9118FE"/>
    <w:rsid w:val="5B7E082A"/>
    <w:rsid w:val="5BAF40A3"/>
    <w:rsid w:val="5C2C37DA"/>
    <w:rsid w:val="5D414C39"/>
    <w:rsid w:val="5D635F29"/>
    <w:rsid w:val="5DBA5E4F"/>
    <w:rsid w:val="5EF964AF"/>
    <w:rsid w:val="60067040"/>
    <w:rsid w:val="603E2C7E"/>
    <w:rsid w:val="61BF1B9C"/>
    <w:rsid w:val="62541937"/>
    <w:rsid w:val="63B25094"/>
    <w:rsid w:val="64A20054"/>
    <w:rsid w:val="654A5C21"/>
    <w:rsid w:val="66157FDD"/>
    <w:rsid w:val="66181C99"/>
    <w:rsid w:val="67566AFF"/>
    <w:rsid w:val="693D7F76"/>
    <w:rsid w:val="69734D29"/>
    <w:rsid w:val="69E06B54"/>
    <w:rsid w:val="6ABA73A5"/>
    <w:rsid w:val="6EC42C44"/>
    <w:rsid w:val="6F685621"/>
    <w:rsid w:val="70F83EBF"/>
    <w:rsid w:val="71E80C9B"/>
    <w:rsid w:val="7318735E"/>
    <w:rsid w:val="74373814"/>
    <w:rsid w:val="76754CA2"/>
    <w:rsid w:val="76836B42"/>
    <w:rsid w:val="770B16B4"/>
    <w:rsid w:val="78760DAF"/>
    <w:rsid w:val="78E43E29"/>
    <w:rsid w:val="799D0FF1"/>
    <w:rsid w:val="79E73D4E"/>
    <w:rsid w:val="7A505630"/>
    <w:rsid w:val="7B041BF7"/>
    <w:rsid w:val="7B914152"/>
    <w:rsid w:val="7B9B0B2D"/>
    <w:rsid w:val="7BDA78A7"/>
    <w:rsid w:val="7CCD38BF"/>
    <w:rsid w:val="7E0A4943"/>
    <w:rsid w:val="7E9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360" w:lineRule="auto"/>
      <w:ind w:firstLine="880"/>
    </w:pPr>
    <w:rPr>
      <w:rFonts w:ascii="Arial" w:hAnsi="Arial"/>
      <w:szCs w:val="24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color w:val="8F8F94"/>
      <w:kern w:val="0"/>
      <w:szCs w:val="21"/>
    </w:rPr>
  </w:style>
  <w:style w:type="paragraph" w:styleId="6">
    <w:name w:val="Body Text First Indent 2"/>
    <w:basedOn w:val="3"/>
    <w:next w:val="4"/>
    <w:qFormat/>
    <w:uiPriority w:val="0"/>
    <w:pPr>
      <w:ind w:firstLine="420" w:firstLineChars="200"/>
    </w:pPr>
  </w:style>
  <w:style w:type="character" w:styleId="9">
    <w:name w:val="Hyperlink"/>
    <w:basedOn w:val="8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7945</Words>
  <Characters>8071</Characters>
  <Lines>0</Lines>
  <Paragraphs>0</Paragraphs>
  <TotalTime>0</TotalTime>
  <ScaleCrop>false</ScaleCrop>
  <LinksUpToDate>false</LinksUpToDate>
  <CharactersWithSpaces>8144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2023-08-16T00:53:00Z</dcterms:created>
  <dc:creator>A</dc:creator>
  <cp:lastModifiedBy>A</cp:lastModifiedBy>
  <dcterms:modified xsi:type="dcterms:W3CDTF">2024-08-19T09:39:07Z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1D56B0D40BA8491D978583ABF8D1EBBC_13</vt:lpwstr>
  </property>
</Properties>
</file>