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EEE" w:rsidRDefault="000C14BD">
      <w:pPr>
        <w:pStyle w:val="Default"/>
        <w:jc w:val="center"/>
        <w:rPr>
          <w:rFonts w:ascii="华文中宋" w:eastAsia="华文中宋" w:hAnsi="华文中宋"/>
          <w:color w:val="FF0000"/>
          <w:sz w:val="80"/>
          <w:szCs w:val="80"/>
        </w:rPr>
      </w:pPr>
      <w:r>
        <w:rPr>
          <w:rFonts w:ascii="华文中宋" w:eastAsia="华文中宋" w:hAnsi="华文中宋" w:hint="eastAsia"/>
          <w:color w:val="FF0000"/>
          <w:sz w:val="80"/>
          <w:szCs w:val="80"/>
        </w:rPr>
        <w:t>河北省建筑业协会文件</w:t>
      </w:r>
    </w:p>
    <w:p w:rsidR="00F01EEE" w:rsidRDefault="00F01EEE">
      <w:pPr>
        <w:jc w:val="center"/>
        <w:rPr>
          <w:rFonts w:ascii="华文仿宋" w:eastAsia="华文仿宋" w:hAnsi="华文仿宋" w:cs="Arial"/>
          <w:color w:val="000000"/>
          <w:sz w:val="32"/>
          <w:szCs w:val="32"/>
        </w:rPr>
      </w:pPr>
    </w:p>
    <w:p w:rsidR="00F01EEE" w:rsidRDefault="000C14BD">
      <w:pPr>
        <w:jc w:val="center"/>
        <w:rPr>
          <w:rFonts w:ascii="华文仿宋" w:eastAsia="华文仿宋" w:hAnsi="华文仿宋" w:cs="Arial"/>
          <w:color w:val="000000"/>
          <w:sz w:val="32"/>
          <w:szCs w:val="32"/>
        </w:rPr>
      </w:pPr>
      <w:r>
        <w:rPr>
          <w:rFonts w:ascii="华文仿宋" w:eastAsia="华文仿宋" w:hAnsi="华文仿宋" w:cs="Arial" w:hint="eastAsia"/>
          <w:color w:val="000000"/>
          <w:sz w:val="32"/>
          <w:szCs w:val="32"/>
        </w:rPr>
        <w:t>冀建协字﹝</w:t>
      </w:r>
      <w:r>
        <w:rPr>
          <w:rFonts w:ascii="华文仿宋" w:eastAsia="华文仿宋" w:hAnsi="华文仿宋" w:cs="Arial" w:hint="eastAsia"/>
          <w:color w:val="000000"/>
          <w:sz w:val="32"/>
          <w:szCs w:val="32"/>
        </w:rPr>
        <w:t>202</w:t>
      </w:r>
      <w:r>
        <w:rPr>
          <w:rFonts w:ascii="华文仿宋" w:eastAsia="华文仿宋" w:hAnsi="华文仿宋" w:cs="Arial" w:hint="eastAsia"/>
          <w:color w:val="000000"/>
          <w:sz w:val="32"/>
          <w:szCs w:val="32"/>
        </w:rPr>
        <w:t>3</w:t>
      </w:r>
      <w:r>
        <w:rPr>
          <w:rFonts w:ascii="华文仿宋" w:eastAsia="华文仿宋" w:hAnsi="华文仿宋" w:cs="Arial" w:hint="eastAsia"/>
          <w:color w:val="000000"/>
          <w:sz w:val="32"/>
          <w:szCs w:val="32"/>
        </w:rPr>
        <w:t>﹞</w:t>
      </w:r>
      <w:r>
        <w:rPr>
          <w:rFonts w:ascii="华文仿宋" w:eastAsia="华文仿宋" w:hAnsi="华文仿宋" w:cs="Arial" w:hint="eastAsia"/>
          <w:color w:val="000000"/>
          <w:sz w:val="32"/>
          <w:szCs w:val="32"/>
        </w:rPr>
        <w:t xml:space="preserve"> </w:t>
      </w:r>
      <w:r w:rsidR="00881590">
        <w:rPr>
          <w:rFonts w:ascii="华文仿宋" w:eastAsia="华文仿宋" w:hAnsi="华文仿宋" w:cs="Arial" w:hint="eastAsia"/>
          <w:color w:val="000000"/>
          <w:sz w:val="32"/>
          <w:szCs w:val="32"/>
        </w:rPr>
        <w:t>23</w:t>
      </w:r>
      <w:bookmarkStart w:id="0" w:name="_GoBack"/>
      <w:bookmarkEnd w:id="0"/>
      <w:r>
        <w:rPr>
          <w:rFonts w:ascii="华文仿宋" w:eastAsia="华文仿宋" w:hAnsi="华文仿宋" w:cs="Arial" w:hint="eastAsia"/>
          <w:color w:val="000000"/>
          <w:sz w:val="32"/>
          <w:szCs w:val="32"/>
        </w:rPr>
        <w:t xml:space="preserve"> </w:t>
      </w:r>
      <w:r>
        <w:rPr>
          <w:rFonts w:ascii="华文仿宋" w:eastAsia="华文仿宋" w:hAnsi="华文仿宋" w:cs="Arial" w:hint="eastAsia"/>
          <w:color w:val="000000"/>
          <w:sz w:val="32"/>
          <w:szCs w:val="32"/>
        </w:rPr>
        <w:t>号</w:t>
      </w:r>
    </w:p>
    <w:p w:rsidR="00F01EEE" w:rsidRDefault="000C14BD">
      <w:pPr>
        <w:ind w:leftChars="97" w:left="204"/>
        <w:jc w:val="center"/>
        <w:rPr>
          <w:rFonts w:ascii="华文中宋" w:eastAsia="华文中宋" w:hAnsi="华文中宋" w:cs="宋体"/>
          <w:b/>
          <w:sz w:val="36"/>
          <w:szCs w:val="36"/>
        </w:rPr>
      </w:pPr>
      <w:r>
        <w:rPr>
          <w:noProof/>
          <w:sz w:val="36"/>
        </w:rPr>
        <mc:AlternateContent>
          <mc:Choice Requires="wps">
            <w:drawing>
              <wp:anchor distT="0" distB="0" distL="114300" distR="114300" simplePos="0" relativeHeight="251659264" behindDoc="0" locked="0" layoutInCell="1" allowOverlap="1">
                <wp:simplePos x="0" y="0"/>
                <wp:positionH relativeFrom="column">
                  <wp:posOffset>71755</wp:posOffset>
                </wp:positionH>
                <wp:positionV relativeFrom="paragraph">
                  <wp:posOffset>52705</wp:posOffset>
                </wp:positionV>
                <wp:extent cx="521843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218430" cy="635"/>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5.65pt;margin-top:4.15pt;height:0.05pt;width:410.9pt;z-index:251659264;mso-width-relative:page;mso-height-relative:page;" filled="f" stroked="t" coordsize="21600,21600" o:gfxdata="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ISSpXUAAAABgEAAA8AAAAAAAAAAQAgAAAAIgAAAGRycy9kb3ducmV2LnhtbFBLAQIU&#10;ABQAAAAIAIdO4kD3oXFb9wEAAOcDAAAOAAAAAAAAAAEAIAAAACMBAABkcnMvZTJvRG9jLnhtbFBL&#10;BQYAAAAABgAGAFkBAACMBQAAAAA=&#10;">
                <v:fill on="f" focussize="0,0"/>
                <v:stroke weight="1pt" color="#FF0000" joinstyle="round"/>
                <v:imagedata o:title=""/>
                <o:lock v:ext="edit" aspectratio="f"/>
              </v:line>
            </w:pict>
          </mc:Fallback>
        </mc:AlternateContent>
      </w:r>
    </w:p>
    <w:p w:rsidR="00F01EEE" w:rsidRDefault="000C14BD">
      <w:pPr>
        <w:ind w:leftChars="97" w:left="204"/>
        <w:jc w:val="center"/>
        <w:rPr>
          <w:rFonts w:ascii="华文中宋" w:eastAsia="华文中宋" w:hAnsi="华文中宋" w:cs="宋体"/>
          <w:b/>
          <w:sz w:val="36"/>
          <w:szCs w:val="36"/>
        </w:rPr>
      </w:pPr>
      <w:r>
        <w:rPr>
          <w:rFonts w:ascii="华文中宋" w:eastAsia="华文中宋" w:hAnsi="华文中宋" w:cs="宋体" w:hint="eastAsia"/>
          <w:b/>
          <w:sz w:val="36"/>
          <w:szCs w:val="36"/>
        </w:rPr>
        <w:t>关于印发</w:t>
      </w:r>
      <w:proofErr w:type="gramStart"/>
      <w:r>
        <w:rPr>
          <w:rFonts w:ascii="华文中宋" w:eastAsia="华文中宋" w:hAnsi="华文中宋" w:cs="宋体" w:hint="eastAsia"/>
          <w:b/>
          <w:sz w:val="36"/>
          <w:szCs w:val="36"/>
        </w:rPr>
        <w:t>《</w:t>
      </w:r>
      <w:proofErr w:type="gramEnd"/>
      <w:r>
        <w:rPr>
          <w:rFonts w:ascii="华文中宋" w:eastAsia="华文中宋" w:hAnsi="华文中宋" w:cs="宋体" w:hint="eastAsia"/>
          <w:b/>
          <w:sz w:val="36"/>
          <w:szCs w:val="36"/>
        </w:rPr>
        <w:t>河北省建筑业科学技术成果</w:t>
      </w:r>
    </w:p>
    <w:p w:rsidR="00F01EEE" w:rsidRDefault="000C14BD">
      <w:pPr>
        <w:ind w:leftChars="97" w:left="204"/>
        <w:jc w:val="center"/>
        <w:rPr>
          <w:rFonts w:ascii="华文中宋" w:eastAsia="华文中宋" w:hAnsi="华文中宋" w:cs="宋体"/>
          <w:sz w:val="36"/>
          <w:szCs w:val="36"/>
        </w:rPr>
      </w:pPr>
      <w:r>
        <w:rPr>
          <w:rFonts w:ascii="华文中宋" w:eastAsia="华文中宋" w:hAnsi="华文中宋" w:cs="宋体" w:hint="eastAsia"/>
          <w:b/>
          <w:sz w:val="36"/>
          <w:szCs w:val="36"/>
        </w:rPr>
        <w:t>评价管理办法</w:t>
      </w:r>
      <w:proofErr w:type="gramStart"/>
      <w:r>
        <w:rPr>
          <w:rFonts w:ascii="华文中宋" w:eastAsia="华文中宋" w:hAnsi="华文中宋" w:cs="宋体" w:hint="eastAsia"/>
          <w:b/>
          <w:sz w:val="36"/>
          <w:szCs w:val="36"/>
        </w:rPr>
        <w:t>》</w:t>
      </w:r>
      <w:proofErr w:type="gramEnd"/>
      <w:r>
        <w:rPr>
          <w:rFonts w:ascii="华文中宋" w:eastAsia="华文中宋" w:hAnsi="华文中宋" w:cs="宋体" w:hint="eastAsia"/>
          <w:b/>
          <w:sz w:val="36"/>
          <w:szCs w:val="36"/>
        </w:rPr>
        <w:t>（修订稿）</w:t>
      </w:r>
      <w:r>
        <w:rPr>
          <w:rFonts w:ascii="华文中宋" w:eastAsia="华文中宋" w:hAnsi="华文中宋" w:cs="宋体" w:hint="eastAsia"/>
          <w:b/>
          <w:sz w:val="36"/>
          <w:szCs w:val="36"/>
        </w:rPr>
        <w:t>的通知</w:t>
      </w:r>
    </w:p>
    <w:p w:rsidR="00F01EEE" w:rsidRDefault="00F01EEE">
      <w:pPr>
        <w:rPr>
          <w:rFonts w:ascii="华文仿宋" w:eastAsia="华文仿宋" w:hAnsi="华文仿宋" w:cs="宋体"/>
          <w:sz w:val="32"/>
          <w:szCs w:val="32"/>
        </w:rPr>
      </w:pPr>
    </w:p>
    <w:p w:rsidR="00F01EEE" w:rsidRDefault="000C14BD">
      <w:pPr>
        <w:adjustRightInd w:val="0"/>
        <w:snapToGrid w:val="0"/>
        <w:spacing w:line="520" w:lineRule="exact"/>
        <w:jc w:val="left"/>
        <w:rPr>
          <w:rFonts w:ascii="华文仿宋" w:eastAsia="华文仿宋" w:hAnsi="华文仿宋"/>
          <w:sz w:val="32"/>
          <w:szCs w:val="32"/>
        </w:rPr>
      </w:pPr>
      <w:r>
        <w:rPr>
          <w:rFonts w:ascii="华文仿宋" w:eastAsia="华文仿宋" w:hAnsi="华文仿宋" w:cs="仿宋" w:hint="eastAsia"/>
          <w:sz w:val="32"/>
          <w:szCs w:val="32"/>
        </w:rPr>
        <w:t>各市（</w:t>
      </w:r>
      <w:proofErr w:type="gramStart"/>
      <w:r>
        <w:rPr>
          <w:rFonts w:ascii="华文仿宋" w:eastAsia="华文仿宋" w:hAnsi="华文仿宋" w:cs="仿宋" w:hint="eastAsia"/>
          <w:sz w:val="32"/>
          <w:szCs w:val="32"/>
        </w:rPr>
        <w:t>含辛集市</w:t>
      </w:r>
      <w:proofErr w:type="gramEnd"/>
      <w:r>
        <w:rPr>
          <w:rFonts w:ascii="华文仿宋" w:eastAsia="华文仿宋" w:hAnsi="华文仿宋" w:cs="仿宋" w:hint="eastAsia"/>
          <w:sz w:val="32"/>
          <w:szCs w:val="32"/>
        </w:rPr>
        <w:t>）建筑业协会、</w:t>
      </w:r>
      <w:proofErr w:type="gramStart"/>
      <w:r>
        <w:rPr>
          <w:rFonts w:ascii="华文仿宋" w:eastAsia="华文仿宋" w:hAnsi="华文仿宋" w:cs="仿宋" w:hint="eastAsia"/>
          <w:sz w:val="32"/>
          <w:szCs w:val="32"/>
        </w:rPr>
        <w:t>雄安新区</w:t>
      </w:r>
      <w:proofErr w:type="gramEnd"/>
      <w:r>
        <w:rPr>
          <w:rFonts w:ascii="华文仿宋" w:eastAsia="华文仿宋" w:hAnsi="华文仿宋" w:cs="仿宋" w:hint="eastAsia"/>
          <w:sz w:val="32"/>
          <w:szCs w:val="32"/>
        </w:rPr>
        <w:t>建筑业协会、各会员单位、各有关单位：</w:t>
      </w:r>
    </w:p>
    <w:p w:rsidR="00F01EEE" w:rsidRDefault="000C14BD">
      <w:pPr>
        <w:ind w:firstLineChars="200" w:firstLine="640"/>
        <w:rPr>
          <w:rFonts w:ascii="华文仿宋" w:eastAsia="华文仿宋" w:hAnsi="华文仿宋" w:cs="宋体"/>
          <w:sz w:val="32"/>
          <w:szCs w:val="32"/>
        </w:rPr>
      </w:pPr>
      <w:r>
        <w:rPr>
          <w:rFonts w:ascii="华文仿宋" w:eastAsia="华文仿宋" w:hAnsi="华文仿宋" w:cs="宋体" w:hint="eastAsia"/>
          <w:sz w:val="32"/>
          <w:szCs w:val="32"/>
        </w:rPr>
        <w:t>《</w:t>
      </w:r>
      <w:r>
        <w:rPr>
          <w:rFonts w:ascii="华文仿宋" w:eastAsia="华文仿宋" w:hAnsi="华文仿宋" w:cs="宋体" w:hint="eastAsia"/>
          <w:sz w:val="32"/>
          <w:szCs w:val="32"/>
        </w:rPr>
        <w:t>建筑业</w:t>
      </w:r>
      <w:r>
        <w:rPr>
          <w:rFonts w:ascii="仿宋" w:eastAsia="仿宋" w:hAnsi="仿宋" w:cs="仿宋" w:hint="eastAsia"/>
          <w:sz w:val="32"/>
          <w:szCs w:val="32"/>
        </w:rPr>
        <w:t>科学技术成果评价管理办法》</w:t>
      </w:r>
      <w:r>
        <w:rPr>
          <w:rFonts w:ascii="华文仿宋" w:eastAsia="华文仿宋" w:hAnsi="华文仿宋" w:cs="宋体" w:hint="eastAsia"/>
          <w:sz w:val="32"/>
          <w:szCs w:val="32"/>
        </w:rPr>
        <w:t>经</w:t>
      </w:r>
      <w:r>
        <w:rPr>
          <w:rFonts w:ascii="华文仿宋" w:eastAsia="华文仿宋" w:hAnsi="华文仿宋" w:cs="宋体" w:hint="eastAsia"/>
          <w:sz w:val="32"/>
          <w:szCs w:val="32"/>
        </w:rPr>
        <w:t>建筑业专家委员会</w:t>
      </w:r>
      <w:r>
        <w:rPr>
          <w:rFonts w:ascii="华文仿宋" w:eastAsia="华文仿宋" w:hAnsi="华文仿宋" w:cs="宋体" w:hint="eastAsia"/>
          <w:sz w:val="32"/>
          <w:szCs w:val="32"/>
        </w:rPr>
        <w:t>修订</w:t>
      </w:r>
      <w:r>
        <w:rPr>
          <w:rFonts w:ascii="华文仿宋" w:eastAsia="华文仿宋" w:hAnsi="华文仿宋" w:cs="宋体" w:hint="eastAsia"/>
          <w:sz w:val="32"/>
          <w:szCs w:val="32"/>
        </w:rPr>
        <w:t>，</w:t>
      </w:r>
      <w:r>
        <w:rPr>
          <w:rFonts w:ascii="华文仿宋" w:eastAsia="华文仿宋" w:hAnsi="华文仿宋" w:cs="宋体" w:hint="eastAsia"/>
          <w:sz w:val="32"/>
          <w:szCs w:val="32"/>
        </w:rPr>
        <w:t>经</w:t>
      </w:r>
      <w:r>
        <w:rPr>
          <w:rFonts w:ascii="华文仿宋" w:eastAsia="华文仿宋" w:hAnsi="华文仿宋" w:cs="宋体" w:hint="eastAsia"/>
          <w:sz w:val="32"/>
          <w:szCs w:val="32"/>
        </w:rPr>
        <w:t>河北省建筑业</w:t>
      </w:r>
      <w:r>
        <w:rPr>
          <w:rFonts w:ascii="华文仿宋" w:eastAsia="华文仿宋" w:hAnsi="华文仿宋" w:cs="宋体" w:hint="eastAsia"/>
          <w:sz w:val="32"/>
          <w:szCs w:val="32"/>
        </w:rPr>
        <w:t>协会批准，现予印发，请遵照执行。</w:t>
      </w:r>
      <w:r>
        <w:rPr>
          <w:rFonts w:ascii="华文仿宋" w:eastAsia="华文仿宋" w:hAnsi="华文仿宋" w:cs="宋体" w:hint="eastAsia"/>
          <w:sz w:val="32"/>
          <w:szCs w:val="32"/>
        </w:rPr>
        <w:t>原管理办法</w:t>
      </w:r>
      <w:r>
        <w:rPr>
          <w:rFonts w:ascii="华文仿宋" w:eastAsia="华文仿宋" w:hAnsi="华文仿宋" w:cs="宋体" w:hint="eastAsia"/>
          <w:sz w:val="32"/>
          <w:szCs w:val="32"/>
        </w:rPr>
        <w:t>（</w:t>
      </w:r>
      <w:r>
        <w:rPr>
          <w:rFonts w:ascii="华文仿宋" w:eastAsia="华文仿宋" w:hAnsi="华文仿宋" w:cs="宋体" w:hint="eastAsia"/>
          <w:sz w:val="32"/>
          <w:szCs w:val="32"/>
        </w:rPr>
        <w:t>20</w:t>
      </w:r>
      <w:r>
        <w:rPr>
          <w:rFonts w:ascii="华文仿宋" w:eastAsia="华文仿宋" w:hAnsi="华文仿宋" w:cs="宋体" w:hint="eastAsia"/>
          <w:sz w:val="32"/>
          <w:szCs w:val="32"/>
        </w:rPr>
        <w:t>18</w:t>
      </w:r>
      <w:r>
        <w:rPr>
          <w:rFonts w:ascii="华文仿宋" w:eastAsia="华文仿宋" w:hAnsi="华文仿宋" w:cs="宋体" w:hint="eastAsia"/>
          <w:sz w:val="32"/>
          <w:szCs w:val="32"/>
        </w:rPr>
        <w:t>版）同时废止。</w:t>
      </w:r>
    </w:p>
    <w:p w:rsidR="00F01EEE" w:rsidRDefault="00F01EEE">
      <w:pPr>
        <w:ind w:firstLineChars="200" w:firstLine="640"/>
        <w:rPr>
          <w:rFonts w:ascii="华文仿宋" w:eastAsia="华文仿宋" w:hAnsi="华文仿宋" w:cs="宋体"/>
          <w:sz w:val="32"/>
          <w:szCs w:val="32"/>
        </w:rPr>
      </w:pPr>
    </w:p>
    <w:p w:rsidR="00F01EEE" w:rsidRDefault="000C14BD">
      <w:pPr>
        <w:ind w:firstLineChars="200" w:firstLine="640"/>
        <w:rPr>
          <w:rFonts w:ascii="仿宋" w:eastAsia="仿宋" w:hAnsi="仿宋" w:cs="仿宋"/>
          <w:sz w:val="32"/>
          <w:szCs w:val="32"/>
        </w:rPr>
      </w:pPr>
      <w:r>
        <w:rPr>
          <w:rFonts w:ascii="华文仿宋" w:eastAsia="华文仿宋" w:hAnsi="华文仿宋" w:cs="宋体"/>
          <w:sz w:val="32"/>
          <w:szCs w:val="32"/>
        </w:rPr>
        <w:t>附</w:t>
      </w:r>
      <w:r>
        <w:rPr>
          <w:rFonts w:ascii="华文仿宋" w:eastAsia="华文仿宋" w:hAnsi="华文仿宋" w:cs="宋体" w:hint="eastAsia"/>
          <w:sz w:val="32"/>
          <w:szCs w:val="32"/>
        </w:rPr>
        <w:t>件：</w:t>
      </w:r>
      <w:r>
        <w:rPr>
          <w:rFonts w:ascii="华文仿宋" w:eastAsia="华文仿宋" w:hAnsi="华文仿宋" w:cs="宋体" w:hint="eastAsia"/>
          <w:sz w:val="32"/>
          <w:szCs w:val="32"/>
        </w:rPr>
        <w:t>河北省建筑业协会</w:t>
      </w:r>
      <w:r>
        <w:rPr>
          <w:rFonts w:ascii="仿宋" w:eastAsia="仿宋" w:hAnsi="仿宋" w:cs="仿宋" w:hint="eastAsia"/>
          <w:sz w:val="32"/>
          <w:szCs w:val="32"/>
        </w:rPr>
        <w:t>科学技术成果评价管理办法</w:t>
      </w:r>
      <w:r>
        <w:rPr>
          <w:rFonts w:ascii="仿宋" w:eastAsia="仿宋" w:hAnsi="仿宋" w:cs="仿宋" w:hint="eastAsia"/>
          <w:sz w:val="32"/>
          <w:szCs w:val="32"/>
        </w:rPr>
        <w:t>(2023</w:t>
      </w:r>
      <w:r>
        <w:rPr>
          <w:rFonts w:ascii="仿宋" w:eastAsia="仿宋" w:hAnsi="仿宋" w:cs="仿宋" w:hint="eastAsia"/>
          <w:sz w:val="32"/>
          <w:szCs w:val="32"/>
        </w:rPr>
        <w:t>年修订</w:t>
      </w:r>
      <w:r>
        <w:rPr>
          <w:rFonts w:ascii="仿宋" w:eastAsia="仿宋" w:hAnsi="仿宋" w:cs="仿宋" w:hint="eastAsia"/>
          <w:sz w:val="32"/>
          <w:szCs w:val="32"/>
        </w:rPr>
        <w:t>)</w:t>
      </w:r>
    </w:p>
    <w:p w:rsidR="00F01EEE" w:rsidRDefault="000C14BD">
      <w:pPr>
        <w:ind w:leftChars="97" w:left="204"/>
        <w:jc w:val="left"/>
      </w:pPr>
      <w:r>
        <w:rPr>
          <w:rFonts w:ascii="华文仿宋" w:eastAsia="华文仿宋" w:hAnsi="华文仿宋" w:cs="宋体" w:hint="eastAsia"/>
          <w:sz w:val="31"/>
          <w:szCs w:val="31"/>
        </w:rPr>
        <w:t xml:space="preserve"> </w:t>
      </w:r>
      <w:r>
        <w:rPr>
          <w:rFonts w:hint="eastAsia"/>
        </w:rPr>
        <w:t xml:space="preserve">     </w:t>
      </w:r>
    </w:p>
    <w:p w:rsidR="00F01EEE" w:rsidRDefault="000C14BD">
      <w:pPr>
        <w:ind w:right="160"/>
        <w:jc w:val="right"/>
        <w:rPr>
          <w:rFonts w:ascii="华文仿宋" w:eastAsia="华文仿宋" w:hAnsi="华文仿宋"/>
          <w:sz w:val="20"/>
          <w:szCs w:val="20"/>
        </w:rPr>
      </w:pPr>
      <w:r>
        <w:rPr>
          <w:rFonts w:ascii="华文仿宋" w:eastAsia="华文仿宋" w:hAnsi="华文仿宋" w:cs="宋体"/>
          <w:sz w:val="32"/>
          <w:szCs w:val="32"/>
        </w:rPr>
        <w:t>河北省建筑业协会</w:t>
      </w:r>
    </w:p>
    <w:p w:rsidR="00F01EEE" w:rsidRDefault="000C14BD">
      <w:pPr>
        <w:ind w:right="160"/>
        <w:jc w:val="right"/>
        <w:rPr>
          <w:rFonts w:ascii="华文仿宋" w:eastAsia="华文仿宋" w:hAnsi="华文仿宋" w:cs="宋体"/>
          <w:sz w:val="32"/>
          <w:szCs w:val="32"/>
        </w:rPr>
      </w:pPr>
      <w:r>
        <w:rPr>
          <w:rFonts w:ascii="华文仿宋" w:eastAsia="华文仿宋" w:hAnsi="华文仿宋" w:cs="仿宋"/>
          <w:sz w:val="32"/>
          <w:szCs w:val="32"/>
        </w:rPr>
        <w:t>202</w:t>
      </w:r>
      <w:r>
        <w:rPr>
          <w:rFonts w:ascii="华文仿宋" w:eastAsia="华文仿宋" w:hAnsi="华文仿宋" w:cs="仿宋" w:hint="eastAsia"/>
          <w:sz w:val="32"/>
          <w:szCs w:val="32"/>
        </w:rPr>
        <w:t>3</w:t>
      </w:r>
      <w:r>
        <w:rPr>
          <w:rFonts w:ascii="华文仿宋" w:eastAsia="华文仿宋" w:hAnsi="华文仿宋" w:cs="宋体"/>
          <w:sz w:val="32"/>
          <w:szCs w:val="32"/>
        </w:rPr>
        <w:t>年</w:t>
      </w:r>
      <w:r>
        <w:rPr>
          <w:rFonts w:ascii="华文仿宋" w:eastAsia="华文仿宋" w:hAnsi="华文仿宋" w:cs="宋体" w:hint="eastAsia"/>
          <w:sz w:val="32"/>
          <w:szCs w:val="32"/>
        </w:rPr>
        <w:t>2</w:t>
      </w:r>
      <w:r>
        <w:rPr>
          <w:rFonts w:ascii="华文仿宋" w:eastAsia="华文仿宋" w:hAnsi="华文仿宋" w:cs="宋体" w:hint="eastAsia"/>
          <w:sz w:val="32"/>
          <w:szCs w:val="32"/>
        </w:rPr>
        <w:t>月</w:t>
      </w:r>
      <w:r>
        <w:rPr>
          <w:rFonts w:ascii="华文仿宋" w:eastAsia="华文仿宋" w:hAnsi="华文仿宋" w:cs="宋体" w:hint="eastAsia"/>
          <w:sz w:val="32"/>
          <w:szCs w:val="32"/>
        </w:rPr>
        <w:t>9</w:t>
      </w:r>
      <w:r>
        <w:rPr>
          <w:rFonts w:ascii="华文仿宋" w:eastAsia="华文仿宋" w:hAnsi="华文仿宋" w:cs="宋体"/>
          <w:sz w:val="32"/>
          <w:szCs w:val="32"/>
        </w:rPr>
        <w:t>日</w:t>
      </w:r>
    </w:p>
    <w:p w:rsidR="00F01EEE" w:rsidRDefault="00F01EEE">
      <w:pPr>
        <w:spacing w:line="720" w:lineRule="exact"/>
        <w:ind w:firstLineChars="200" w:firstLine="640"/>
        <w:jc w:val="left"/>
        <w:rPr>
          <w:rFonts w:ascii="仿宋" w:eastAsia="仿宋" w:hAnsi="仿宋" w:cs="仿宋"/>
          <w:sz w:val="32"/>
          <w:szCs w:val="32"/>
        </w:rPr>
      </w:pPr>
    </w:p>
    <w:p w:rsidR="00F01EEE" w:rsidRDefault="000C14BD">
      <w:pPr>
        <w:rPr>
          <w:rFonts w:ascii="仿宋" w:eastAsia="仿宋" w:hAnsi="仿宋" w:cs="仿宋"/>
          <w:sz w:val="32"/>
          <w:szCs w:val="32"/>
        </w:rPr>
      </w:pPr>
      <w:r>
        <w:rPr>
          <w:rFonts w:ascii="仿宋" w:eastAsia="仿宋" w:hAnsi="仿宋" w:cs="仿宋" w:hint="eastAsia"/>
          <w:sz w:val="32"/>
          <w:szCs w:val="32"/>
        </w:rPr>
        <w:br w:type="page"/>
      </w:r>
    </w:p>
    <w:p w:rsidR="00F01EEE" w:rsidRDefault="000C14BD">
      <w:pPr>
        <w:adjustRightInd w:val="0"/>
        <w:snapToGrid w:val="0"/>
        <w:spacing w:line="600" w:lineRule="exact"/>
        <w:rPr>
          <w:rFonts w:ascii="宋体" w:eastAsia="宋体" w:hAnsi="宋体" w:cs="黑体"/>
          <w:color w:val="000000" w:themeColor="text1"/>
          <w:sz w:val="32"/>
          <w:szCs w:val="32"/>
        </w:rPr>
      </w:pPr>
      <w:r>
        <w:rPr>
          <w:rFonts w:ascii="黑体" w:eastAsia="黑体" w:hAnsi="黑体" w:cs="黑体" w:hint="eastAsia"/>
          <w:color w:val="000000" w:themeColor="text1"/>
          <w:sz w:val="32"/>
          <w:szCs w:val="32"/>
        </w:rPr>
        <w:lastRenderedPageBreak/>
        <w:t>附件</w:t>
      </w:r>
      <w:r>
        <w:rPr>
          <w:rFonts w:ascii="宋体" w:eastAsia="宋体" w:hAnsi="宋体" w:cs="黑体"/>
          <w:color w:val="000000" w:themeColor="text1"/>
          <w:sz w:val="32"/>
          <w:szCs w:val="32"/>
        </w:rPr>
        <w:tab/>
      </w:r>
    </w:p>
    <w:p w:rsidR="00F01EEE" w:rsidRDefault="000C14BD">
      <w:pPr>
        <w:adjustRightInd w:val="0"/>
        <w:snapToGrid w:val="0"/>
        <w:spacing w:line="600" w:lineRule="exact"/>
        <w:jc w:val="center"/>
        <w:rPr>
          <w:rFonts w:ascii="仿宋" w:eastAsia="仿宋" w:hAnsi="仿宋" w:cs="仿宋"/>
          <w:color w:val="000000" w:themeColor="text1"/>
          <w:sz w:val="32"/>
          <w:szCs w:val="32"/>
        </w:rPr>
      </w:pPr>
      <w:r>
        <w:rPr>
          <w:rFonts w:ascii="华文中宋" w:eastAsia="华文中宋" w:hAnsi="华文中宋" w:cs="华文中宋" w:hint="eastAsia"/>
          <w:color w:val="000000" w:themeColor="text1"/>
          <w:sz w:val="36"/>
          <w:szCs w:val="36"/>
        </w:rPr>
        <w:t>河北省建筑业协会</w:t>
      </w:r>
      <w:r>
        <w:rPr>
          <w:rFonts w:ascii="华文中宋" w:eastAsia="华文中宋" w:hAnsi="华文中宋" w:cs="华文中宋" w:hint="eastAsia"/>
          <w:color w:val="000000" w:themeColor="text1"/>
          <w:sz w:val="36"/>
          <w:szCs w:val="36"/>
        </w:rPr>
        <w:t>科学技术成果评价管理办法</w:t>
      </w:r>
    </w:p>
    <w:p w:rsidR="00F01EEE" w:rsidRDefault="000C14BD">
      <w:pPr>
        <w:snapToGrid w:val="0"/>
        <w:spacing w:line="600" w:lineRule="exact"/>
        <w:contextualSpacing/>
        <w:jc w:val="center"/>
        <w:rPr>
          <w:rFonts w:ascii="华文楷体" w:eastAsia="华文楷体" w:hAnsi="华文楷体" w:cs="华文楷体"/>
          <w:color w:val="000000" w:themeColor="text1"/>
          <w:sz w:val="32"/>
          <w:szCs w:val="32"/>
        </w:rPr>
      </w:pPr>
      <w:r>
        <w:rPr>
          <w:rFonts w:ascii="华文楷体" w:eastAsia="华文楷体" w:hAnsi="华文楷体" w:cs="华文楷体" w:hint="eastAsia"/>
          <w:color w:val="000000" w:themeColor="text1"/>
          <w:sz w:val="32"/>
          <w:szCs w:val="32"/>
        </w:rPr>
        <w:t>（</w:t>
      </w:r>
      <w:r>
        <w:rPr>
          <w:rFonts w:ascii="华文楷体" w:eastAsia="华文楷体" w:hAnsi="华文楷体" w:cs="华文楷体" w:hint="eastAsia"/>
          <w:color w:val="000000" w:themeColor="text1"/>
          <w:sz w:val="32"/>
          <w:szCs w:val="32"/>
        </w:rPr>
        <w:t>202</w:t>
      </w:r>
      <w:r>
        <w:rPr>
          <w:rFonts w:ascii="华文楷体" w:eastAsia="华文楷体" w:hAnsi="华文楷体" w:cs="华文楷体" w:hint="eastAsia"/>
          <w:color w:val="000000" w:themeColor="text1"/>
          <w:sz w:val="32"/>
          <w:szCs w:val="32"/>
        </w:rPr>
        <w:t>3</w:t>
      </w:r>
      <w:r>
        <w:rPr>
          <w:rFonts w:ascii="华文楷体" w:eastAsia="华文楷体" w:hAnsi="华文楷体" w:cs="华文楷体" w:hint="eastAsia"/>
          <w:color w:val="000000" w:themeColor="text1"/>
          <w:sz w:val="32"/>
          <w:szCs w:val="32"/>
        </w:rPr>
        <w:t>年修订）</w:t>
      </w:r>
    </w:p>
    <w:p w:rsidR="00F01EEE" w:rsidRDefault="00F01EEE">
      <w:pPr>
        <w:snapToGrid w:val="0"/>
        <w:spacing w:line="600" w:lineRule="exact"/>
        <w:contextualSpacing/>
        <w:jc w:val="center"/>
        <w:rPr>
          <w:rFonts w:ascii="华文楷体" w:eastAsia="华文楷体" w:hAnsi="华文楷体" w:cs="华文楷体"/>
          <w:color w:val="000000" w:themeColor="text1"/>
          <w:sz w:val="32"/>
          <w:szCs w:val="32"/>
        </w:rPr>
      </w:pPr>
    </w:p>
    <w:p w:rsidR="00F01EEE" w:rsidRDefault="000C14BD">
      <w:pPr>
        <w:pStyle w:val="a7"/>
        <w:numPr>
          <w:ilvl w:val="0"/>
          <w:numId w:val="1"/>
        </w:numPr>
        <w:snapToGrid w:val="0"/>
        <w:spacing w:line="600" w:lineRule="exact"/>
        <w:ind w:firstLineChars="0"/>
        <w:contextualSpacing/>
        <w:jc w:val="center"/>
        <w:outlineLvl w:val="0"/>
        <w:rPr>
          <w:rFonts w:ascii="黑体" w:eastAsia="黑体" w:hAnsi="黑体" w:cs="黑体"/>
          <w:b/>
          <w:color w:val="000000" w:themeColor="text1"/>
          <w:sz w:val="32"/>
          <w:szCs w:val="32"/>
        </w:rPr>
      </w:pPr>
      <w:r>
        <w:rPr>
          <w:rFonts w:ascii="黑体" w:eastAsia="黑体" w:hAnsi="黑体" w:cs="黑体" w:hint="eastAsia"/>
          <w:b/>
          <w:color w:val="000000" w:themeColor="text1"/>
          <w:sz w:val="32"/>
          <w:szCs w:val="32"/>
        </w:rPr>
        <w:t xml:space="preserve"> </w:t>
      </w:r>
      <w:r>
        <w:rPr>
          <w:rFonts w:ascii="黑体" w:eastAsia="黑体" w:hAnsi="黑体" w:cs="黑体" w:hint="eastAsia"/>
          <w:b/>
          <w:color w:val="000000" w:themeColor="text1"/>
          <w:sz w:val="32"/>
          <w:szCs w:val="32"/>
        </w:rPr>
        <w:t>总</w:t>
      </w:r>
      <w:r>
        <w:rPr>
          <w:rFonts w:ascii="黑体" w:eastAsia="黑体" w:hAnsi="黑体" w:cs="黑体" w:hint="eastAsia"/>
          <w:b/>
          <w:color w:val="000000" w:themeColor="text1"/>
          <w:sz w:val="32"/>
          <w:szCs w:val="32"/>
        </w:rPr>
        <w:t xml:space="preserve">  </w:t>
      </w:r>
      <w:r>
        <w:rPr>
          <w:rFonts w:ascii="黑体" w:eastAsia="黑体" w:hAnsi="黑体" w:cs="黑体" w:hint="eastAsia"/>
          <w:b/>
          <w:color w:val="000000" w:themeColor="text1"/>
          <w:sz w:val="32"/>
          <w:szCs w:val="32"/>
        </w:rPr>
        <w:t>则</w:t>
      </w:r>
    </w:p>
    <w:p w:rsidR="00F01EEE" w:rsidRDefault="000C14BD">
      <w:pPr>
        <w:adjustRightInd w:val="0"/>
        <w:snapToGrid w:val="0"/>
        <w:spacing w:line="600" w:lineRule="exact"/>
        <w:ind w:firstLineChars="200" w:firstLine="640"/>
        <w:rPr>
          <w:rFonts w:ascii="仿宋" w:eastAsia="仿宋" w:hAnsi="仿宋" w:cs="仿宋"/>
          <w:color w:val="000000" w:themeColor="text1"/>
          <w:sz w:val="32"/>
          <w:szCs w:val="32"/>
        </w:rPr>
      </w:pPr>
      <w:r>
        <w:rPr>
          <w:rFonts w:ascii="黑体" w:eastAsia="黑体" w:hAnsi="黑体" w:cs="黑体" w:hint="eastAsia"/>
          <w:bCs/>
          <w:color w:val="000000" w:themeColor="text1"/>
          <w:sz w:val="32"/>
          <w:szCs w:val="32"/>
        </w:rPr>
        <w:t>第一条</w:t>
      </w:r>
      <w:r>
        <w:rPr>
          <w:rFonts w:ascii="仿宋_GB2312" w:eastAsia="仿宋_GB2312" w:hint="eastAsia"/>
          <w:color w:val="000000" w:themeColor="text1"/>
          <w:sz w:val="32"/>
          <w:szCs w:val="32"/>
        </w:rPr>
        <w:t xml:space="preserve"> </w:t>
      </w:r>
      <w:r>
        <w:rPr>
          <w:rFonts w:ascii="仿宋" w:eastAsia="仿宋" w:hAnsi="仿宋" w:cs="仿宋" w:hint="eastAsia"/>
          <w:color w:val="000000" w:themeColor="text1"/>
          <w:sz w:val="32"/>
          <w:szCs w:val="32"/>
        </w:rPr>
        <w:t>为贯彻落实党中央、国务院《关于深化科技体制改革加快国家创新体系建设的意见》及河北省人民政府办公厅</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关于完善科技成果评价机制的实施意见</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，深入实施创新驱动发展战略，进一步规范</w:t>
      </w:r>
      <w:r>
        <w:rPr>
          <w:rFonts w:ascii="仿宋" w:eastAsia="仿宋" w:hAnsi="仿宋" w:cs="仿宋" w:hint="eastAsia"/>
          <w:color w:val="000000" w:themeColor="text1"/>
          <w:sz w:val="32"/>
          <w:szCs w:val="32"/>
        </w:rPr>
        <w:t>建筑业</w:t>
      </w:r>
      <w:r>
        <w:rPr>
          <w:rFonts w:ascii="仿宋" w:eastAsia="仿宋" w:hAnsi="仿宋" w:cs="仿宋" w:hint="eastAsia"/>
          <w:color w:val="000000" w:themeColor="text1"/>
          <w:sz w:val="32"/>
          <w:szCs w:val="32"/>
        </w:rPr>
        <w:t>科技成果评价工作，建立科学规范、客观公正、职责明确、自律发展的</w:t>
      </w:r>
      <w:r>
        <w:rPr>
          <w:rFonts w:ascii="仿宋" w:eastAsia="仿宋" w:hAnsi="仿宋" w:cs="仿宋" w:hint="eastAsia"/>
          <w:color w:val="000000" w:themeColor="text1"/>
          <w:sz w:val="32"/>
          <w:szCs w:val="32"/>
        </w:rPr>
        <w:t>建筑业</w:t>
      </w:r>
      <w:r>
        <w:rPr>
          <w:rFonts w:ascii="仿宋" w:eastAsia="仿宋" w:hAnsi="仿宋" w:cs="仿宋" w:hint="eastAsia"/>
          <w:color w:val="000000" w:themeColor="text1"/>
          <w:sz w:val="32"/>
          <w:szCs w:val="32"/>
        </w:rPr>
        <w:t>科技成果评价体系，制定本办法。</w:t>
      </w:r>
    </w:p>
    <w:p w:rsidR="00F01EEE" w:rsidRDefault="000C14BD">
      <w:pPr>
        <w:adjustRightInd w:val="0"/>
        <w:snapToGrid w:val="0"/>
        <w:spacing w:line="600" w:lineRule="exact"/>
        <w:ind w:firstLineChars="200" w:firstLine="640"/>
        <w:rPr>
          <w:rFonts w:ascii="仿宋" w:eastAsia="仿宋" w:hAnsi="仿宋" w:cs="仿宋"/>
          <w:color w:val="000000" w:themeColor="text1"/>
          <w:sz w:val="32"/>
          <w:szCs w:val="32"/>
        </w:rPr>
      </w:pPr>
      <w:r>
        <w:rPr>
          <w:rFonts w:ascii="黑体" w:eastAsia="黑体" w:hAnsi="黑体" w:cs="黑体" w:hint="eastAsia"/>
          <w:bCs/>
          <w:color w:val="000000" w:themeColor="text1"/>
          <w:sz w:val="32"/>
          <w:szCs w:val="32"/>
        </w:rPr>
        <w:t>第二条</w:t>
      </w:r>
      <w:r>
        <w:rPr>
          <w:rFonts w:ascii="仿宋_GB2312" w:eastAsia="仿宋_GB2312" w:hint="eastAsia"/>
          <w:color w:val="000000" w:themeColor="text1"/>
          <w:sz w:val="32"/>
          <w:szCs w:val="32"/>
        </w:rPr>
        <w:t xml:space="preserve"> </w:t>
      </w:r>
      <w:r>
        <w:rPr>
          <w:rFonts w:ascii="仿宋" w:eastAsia="仿宋" w:hAnsi="仿宋" w:cs="仿宋" w:hint="eastAsia"/>
          <w:color w:val="000000" w:themeColor="text1"/>
          <w:sz w:val="32"/>
          <w:szCs w:val="32"/>
        </w:rPr>
        <w:t>本办法所指科技成果评价是指</w:t>
      </w:r>
      <w:r>
        <w:rPr>
          <w:rFonts w:ascii="仿宋" w:eastAsia="仿宋" w:hAnsi="仿宋" w:cs="仿宋" w:hint="eastAsia"/>
          <w:color w:val="000000" w:themeColor="text1"/>
          <w:sz w:val="32"/>
          <w:szCs w:val="32"/>
        </w:rPr>
        <w:t>河北省建筑业协会（</w:t>
      </w:r>
      <w:r>
        <w:rPr>
          <w:rFonts w:ascii="仿宋" w:eastAsia="仿宋" w:hAnsi="仿宋" w:cs="仿宋" w:hint="eastAsia"/>
          <w:color w:val="000000" w:themeColor="text1"/>
          <w:sz w:val="32"/>
          <w:szCs w:val="32"/>
        </w:rPr>
        <w:t>以下简称省建协</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接受政府、企业及有关单位的委托，按照本办法规定的形式和程序，对科技成果进行评价并</w:t>
      </w:r>
      <w:proofErr w:type="gramStart"/>
      <w:r>
        <w:rPr>
          <w:rFonts w:ascii="仿宋" w:eastAsia="仿宋" w:hAnsi="仿宋" w:cs="仿宋" w:hint="eastAsia"/>
          <w:color w:val="000000" w:themeColor="text1"/>
          <w:sz w:val="32"/>
          <w:szCs w:val="32"/>
        </w:rPr>
        <w:t>作出</w:t>
      </w:r>
      <w:proofErr w:type="gramEnd"/>
      <w:r>
        <w:rPr>
          <w:rFonts w:ascii="仿宋" w:eastAsia="仿宋" w:hAnsi="仿宋" w:cs="仿宋" w:hint="eastAsia"/>
          <w:color w:val="000000" w:themeColor="text1"/>
          <w:sz w:val="32"/>
          <w:szCs w:val="32"/>
        </w:rPr>
        <w:t>相应评价结论意见的活动。</w:t>
      </w:r>
    </w:p>
    <w:p w:rsidR="00F01EEE" w:rsidRDefault="000C14BD">
      <w:pPr>
        <w:adjustRightInd w:val="0"/>
        <w:snapToGrid w:val="0"/>
        <w:spacing w:line="600" w:lineRule="exact"/>
        <w:ind w:firstLineChars="200" w:firstLine="640"/>
        <w:rPr>
          <w:rFonts w:ascii="仿宋_GB2312" w:eastAsia="仿宋_GB2312"/>
          <w:color w:val="000000" w:themeColor="text1"/>
          <w:sz w:val="32"/>
          <w:szCs w:val="32"/>
        </w:rPr>
      </w:pPr>
      <w:r>
        <w:rPr>
          <w:rFonts w:ascii="黑体" w:eastAsia="黑体" w:hAnsi="黑体" w:cs="黑体" w:hint="eastAsia"/>
          <w:bCs/>
          <w:color w:val="000000" w:themeColor="text1"/>
          <w:sz w:val="32"/>
          <w:szCs w:val="32"/>
        </w:rPr>
        <w:t>第三条</w:t>
      </w:r>
      <w:r>
        <w:rPr>
          <w:rFonts w:ascii="仿宋_GB2312" w:eastAsia="仿宋_GB2312" w:hint="eastAsia"/>
          <w:color w:val="000000" w:themeColor="text1"/>
          <w:sz w:val="32"/>
          <w:szCs w:val="32"/>
        </w:rPr>
        <w:t xml:space="preserve"> </w:t>
      </w:r>
      <w:r>
        <w:rPr>
          <w:rFonts w:ascii="仿宋" w:eastAsia="仿宋" w:hAnsi="仿宋" w:cs="仿宋" w:hint="eastAsia"/>
          <w:color w:val="000000" w:themeColor="text1"/>
          <w:sz w:val="32"/>
          <w:szCs w:val="32"/>
        </w:rPr>
        <w:t>科技成果评价应坚持面向世界科技前沿、面向经济主战场、面向国家重大需求、面向人民生命健康，以鼓励创新、加快人才培养、促进科技与经济社会发展紧密结合为宗旨，为构建新发展格局和实现高质量发展提供有力支撑。</w:t>
      </w:r>
    </w:p>
    <w:p w:rsidR="00F01EEE" w:rsidRDefault="000C14BD">
      <w:pPr>
        <w:adjustRightInd w:val="0"/>
        <w:snapToGrid w:val="0"/>
        <w:spacing w:line="600" w:lineRule="exact"/>
        <w:ind w:firstLineChars="200" w:firstLine="640"/>
        <w:rPr>
          <w:rFonts w:ascii="仿宋" w:eastAsia="仿宋" w:hAnsi="仿宋" w:cs="仿宋"/>
          <w:color w:val="000000" w:themeColor="text1"/>
          <w:sz w:val="32"/>
          <w:szCs w:val="32"/>
        </w:rPr>
      </w:pPr>
      <w:r>
        <w:rPr>
          <w:rFonts w:ascii="黑体" w:eastAsia="黑体" w:hAnsi="黑体" w:cs="黑体" w:hint="eastAsia"/>
          <w:bCs/>
          <w:color w:val="000000" w:themeColor="text1"/>
          <w:sz w:val="32"/>
          <w:szCs w:val="32"/>
        </w:rPr>
        <w:t>第四条</w:t>
      </w:r>
      <w:r>
        <w:rPr>
          <w:rFonts w:ascii="仿宋_GB2312" w:eastAsia="仿宋_GB2312" w:hint="eastAsia"/>
          <w:color w:val="000000" w:themeColor="text1"/>
          <w:sz w:val="32"/>
          <w:szCs w:val="32"/>
        </w:rPr>
        <w:t xml:space="preserve"> </w:t>
      </w:r>
      <w:r>
        <w:rPr>
          <w:rFonts w:ascii="仿宋" w:eastAsia="仿宋" w:hAnsi="仿宋" w:cs="仿宋" w:hint="eastAsia"/>
          <w:color w:val="000000" w:themeColor="text1"/>
          <w:sz w:val="32"/>
          <w:szCs w:val="32"/>
        </w:rPr>
        <w:t>科技成果评价应坚持以科技创新的质量、绩效、贡献为核心，尊重科技创新规律，科学分类、多维度评价，全面准确评价科技成果的科学、技术、经济、社会、文化价值。</w:t>
      </w:r>
    </w:p>
    <w:p w:rsidR="00F01EEE" w:rsidRDefault="000C14BD">
      <w:pPr>
        <w:adjustRightInd w:val="0"/>
        <w:snapToGrid w:val="0"/>
        <w:spacing w:line="600" w:lineRule="exact"/>
        <w:ind w:firstLineChars="200" w:firstLine="640"/>
        <w:rPr>
          <w:rFonts w:ascii="仿宋" w:eastAsia="仿宋" w:hAnsi="仿宋" w:cs="仿宋"/>
          <w:color w:val="000000" w:themeColor="text1"/>
          <w:sz w:val="32"/>
          <w:szCs w:val="32"/>
        </w:rPr>
      </w:pPr>
      <w:r>
        <w:rPr>
          <w:rFonts w:ascii="黑体" w:eastAsia="黑体" w:hAnsi="黑体" w:cs="黑体" w:hint="eastAsia"/>
          <w:bCs/>
          <w:color w:val="000000" w:themeColor="text1"/>
          <w:sz w:val="32"/>
          <w:szCs w:val="32"/>
        </w:rPr>
        <w:lastRenderedPageBreak/>
        <w:t>第五条</w:t>
      </w:r>
      <w:r>
        <w:rPr>
          <w:rFonts w:ascii="仿宋_GB2312" w:eastAsia="仿宋_GB2312" w:hint="eastAsia"/>
          <w:color w:val="000000" w:themeColor="text1"/>
          <w:sz w:val="32"/>
          <w:szCs w:val="32"/>
        </w:rPr>
        <w:t xml:space="preserve"> </w:t>
      </w:r>
      <w:r>
        <w:rPr>
          <w:rFonts w:ascii="仿宋" w:eastAsia="仿宋" w:hAnsi="仿宋" w:cs="仿宋" w:hint="eastAsia"/>
          <w:color w:val="000000" w:themeColor="text1"/>
          <w:sz w:val="32"/>
          <w:szCs w:val="32"/>
        </w:rPr>
        <w:t>科技成果评价应坚持实事求是、科学规范、客观公正、注重质量、讲求实效的原则，确保评价的严肃性和科学性。</w:t>
      </w:r>
      <w:r>
        <w:rPr>
          <w:rFonts w:ascii="仿宋" w:eastAsia="仿宋" w:hAnsi="仿宋" w:cs="仿宋" w:hint="eastAsia"/>
          <w:color w:val="000000" w:themeColor="text1"/>
          <w:sz w:val="32"/>
          <w:szCs w:val="32"/>
        </w:rPr>
        <w:t> </w:t>
      </w:r>
      <w:r>
        <w:rPr>
          <w:rFonts w:ascii="仿宋" w:eastAsia="仿宋" w:hAnsi="仿宋" w:cs="仿宋" w:hint="eastAsia"/>
          <w:color w:val="000000" w:themeColor="text1"/>
          <w:sz w:val="32"/>
          <w:szCs w:val="32"/>
        </w:rPr>
        <w:t xml:space="preserve">　</w:t>
      </w:r>
    </w:p>
    <w:p w:rsidR="00F01EEE" w:rsidRDefault="000C14BD">
      <w:pPr>
        <w:adjustRightInd w:val="0"/>
        <w:snapToGrid w:val="0"/>
        <w:spacing w:line="600" w:lineRule="exact"/>
        <w:ind w:firstLineChars="200" w:firstLine="640"/>
        <w:rPr>
          <w:rFonts w:ascii="仿宋" w:eastAsia="仿宋" w:hAnsi="仿宋" w:cs="仿宋"/>
          <w:color w:val="000000" w:themeColor="text1"/>
          <w:sz w:val="32"/>
          <w:szCs w:val="32"/>
        </w:rPr>
      </w:pPr>
      <w:r>
        <w:rPr>
          <w:rFonts w:ascii="黑体" w:eastAsia="黑体" w:hAnsi="黑体" w:cs="黑体" w:hint="eastAsia"/>
          <w:bCs/>
          <w:color w:val="000000" w:themeColor="text1"/>
          <w:sz w:val="32"/>
          <w:szCs w:val="32"/>
        </w:rPr>
        <w:t>第六条</w:t>
      </w:r>
      <w:r>
        <w:rPr>
          <w:rFonts w:ascii="仿宋_GB2312" w:eastAsia="仿宋_GB2312" w:hint="eastAsia"/>
          <w:b/>
          <w:color w:val="000000" w:themeColor="text1"/>
          <w:sz w:val="32"/>
          <w:szCs w:val="32"/>
        </w:rPr>
        <w:t xml:space="preserve"> </w:t>
      </w:r>
      <w:r>
        <w:rPr>
          <w:rFonts w:ascii="仿宋" w:eastAsia="仿宋" w:hAnsi="仿宋" w:cs="仿宋" w:hint="eastAsia"/>
          <w:color w:val="000000" w:themeColor="text1"/>
          <w:sz w:val="32"/>
          <w:szCs w:val="32"/>
        </w:rPr>
        <w:t>省建协</w:t>
      </w:r>
      <w:r>
        <w:rPr>
          <w:rFonts w:ascii="仿宋" w:eastAsia="仿宋" w:hAnsi="仿宋" w:cs="仿宋" w:hint="eastAsia"/>
          <w:color w:val="000000" w:themeColor="text1"/>
          <w:sz w:val="32"/>
          <w:szCs w:val="32"/>
        </w:rPr>
        <w:t>是科技成果评价活动的组织单位，</w:t>
      </w:r>
      <w:r>
        <w:rPr>
          <w:rFonts w:ascii="仿宋" w:eastAsia="仿宋" w:hAnsi="仿宋" w:cs="仿宋" w:hint="eastAsia"/>
          <w:color w:val="000000" w:themeColor="text1"/>
          <w:sz w:val="32"/>
          <w:szCs w:val="32"/>
        </w:rPr>
        <w:t>专家委员会</w:t>
      </w:r>
      <w:r>
        <w:rPr>
          <w:rFonts w:ascii="仿宋" w:eastAsia="仿宋" w:hAnsi="仿宋" w:cs="仿宋" w:hint="eastAsia"/>
          <w:color w:val="000000" w:themeColor="text1"/>
          <w:sz w:val="32"/>
          <w:szCs w:val="32"/>
        </w:rPr>
        <w:t>负责主持科技成果评价工作。</w:t>
      </w:r>
      <w:r>
        <w:rPr>
          <w:rFonts w:ascii="仿宋" w:eastAsia="仿宋" w:hAnsi="仿宋" w:cs="仿宋" w:hint="eastAsia"/>
          <w:color w:val="000000" w:themeColor="text1"/>
          <w:sz w:val="32"/>
          <w:szCs w:val="32"/>
        </w:rPr>
        <w:t>专家委员会秘书处</w:t>
      </w:r>
      <w:r>
        <w:rPr>
          <w:rFonts w:ascii="仿宋" w:eastAsia="仿宋" w:hAnsi="仿宋" w:cs="仿宋" w:hint="eastAsia"/>
          <w:color w:val="000000" w:themeColor="text1"/>
          <w:sz w:val="32"/>
          <w:szCs w:val="32"/>
        </w:rPr>
        <w:t>负责日常工作。</w:t>
      </w:r>
    </w:p>
    <w:p w:rsidR="00F01EEE" w:rsidRDefault="000C14BD">
      <w:pPr>
        <w:adjustRightInd w:val="0"/>
        <w:snapToGrid w:val="0"/>
        <w:spacing w:line="600" w:lineRule="exact"/>
        <w:ind w:firstLineChars="200" w:firstLine="640"/>
        <w:rPr>
          <w:rFonts w:ascii="仿宋" w:eastAsia="仿宋" w:hAnsi="仿宋" w:cs="仿宋"/>
          <w:color w:val="000000" w:themeColor="text1"/>
          <w:sz w:val="32"/>
          <w:szCs w:val="32"/>
        </w:rPr>
      </w:pPr>
      <w:r>
        <w:rPr>
          <w:rFonts w:ascii="黑体" w:eastAsia="黑体" w:hAnsi="黑体" w:cs="黑体" w:hint="eastAsia"/>
          <w:bCs/>
          <w:color w:val="000000" w:themeColor="text1"/>
          <w:sz w:val="32"/>
          <w:szCs w:val="32"/>
        </w:rPr>
        <w:t>第七条</w:t>
      </w:r>
      <w:r>
        <w:rPr>
          <w:rFonts w:ascii="仿宋_GB2312" w:eastAsia="仿宋_GB2312" w:hint="eastAsia"/>
          <w:b/>
          <w:color w:val="000000" w:themeColor="text1"/>
          <w:sz w:val="32"/>
          <w:szCs w:val="32"/>
        </w:rPr>
        <w:t xml:space="preserve"> </w:t>
      </w:r>
      <w:r>
        <w:rPr>
          <w:rFonts w:ascii="仿宋" w:eastAsia="仿宋" w:hAnsi="仿宋" w:cs="仿宋" w:hint="eastAsia"/>
          <w:color w:val="000000" w:themeColor="text1"/>
          <w:sz w:val="32"/>
          <w:szCs w:val="32"/>
        </w:rPr>
        <w:t>开展科技成果评价工作应坚持自愿原则、市场化原则。</w:t>
      </w:r>
    </w:p>
    <w:p w:rsidR="00F01EEE" w:rsidRDefault="000C14BD">
      <w:pPr>
        <w:pStyle w:val="a7"/>
        <w:numPr>
          <w:ilvl w:val="0"/>
          <w:numId w:val="1"/>
        </w:numPr>
        <w:snapToGrid w:val="0"/>
        <w:spacing w:line="600" w:lineRule="exact"/>
        <w:ind w:firstLineChars="0"/>
        <w:contextualSpacing/>
        <w:jc w:val="center"/>
        <w:outlineLvl w:val="0"/>
        <w:rPr>
          <w:rFonts w:ascii="黑体" w:eastAsia="黑体" w:hAnsi="黑体" w:cs="黑体"/>
          <w:b/>
          <w:color w:val="000000" w:themeColor="text1"/>
          <w:sz w:val="32"/>
          <w:szCs w:val="32"/>
        </w:rPr>
      </w:pPr>
      <w:r>
        <w:rPr>
          <w:rFonts w:ascii="黑体" w:eastAsia="黑体" w:hAnsi="黑体" w:cs="黑体" w:hint="eastAsia"/>
          <w:b/>
          <w:color w:val="000000" w:themeColor="text1"/>
          <w:sz w:val="32"/>
          <w:szCs w:val="32"/>
        </w:rPr>
        <w:t xml:space="preserve"> </w:t>
      </w:r>
      <w:r>
        <w:rPr>
          <w:rFonts w:ascii="黑体" w:eastAsia="黑体" w:hAnsi="黑体" w:cs="黑体" w:hint="eastAsia"/>
          <w:b/>
          <w:color w:val="000000" w:themeColor="text1"/>
          <w:sz w:val="32"/>
          <w:szCs w:val="32"/>
        </w:rPr>
        <w:t>评价范围和条件</w:t>
      </w:r>
    </w:p>
    <w:p w:rsidR="00F01EEE" w:rsidRDefault="000C14BD">
      <w:pPr>
        <w:adjustRightInd w:val="0"/>
        <w:snapToGrid w:val="0"/>
        <w:spacing w:line="600" w:lineRule="exact"/>
        <w:ind w:firstLineChars="200" w:firstLine="640"/>
        <w:rPr>
          <w:rFonts w:ascii="仿宋" w:eastAsia="仿宋" w:hAnsi="仿宋" w:cs="仿宋"/>
          <w:color w:val="000000" w:themeColor="text1"/>
          <w:sz w:val="32"/>
          <w:szCs w:val="32"/>
        </w:rPr>
      </w:pPr>
      <w:r>
        <w:rPr>
          <w:rFonts w:ascii="黑体" w:eastAsia="黑体" w:hAnsi="黑体" w:cs="黑体" w:hint="eastAsia"/>
          <w:bCs/>
          <w:color w:val="000000" w:themeColor="text1"/>
          <w:sz w:val="32"/>
          <w:szCs w:val="32"/>
        </w:rPr>
        <w:t>第八条</w:t>
      </w:r>
      <w:r>
        <w:rPr>
          <w:rFonts w:ascii="仿宋_GB2312" w:eastAsia="仿宋_GB2312" w:hint="eastAsia"/>
          <w:color w:val="000000" w:themeColor="text1"/>
          <w:sz w:val="32"/>
          <w:szCs w:val="32"/>
        </w:rPr>
        <w:t xml:space="preserve"> </w:t>
      </w:r>
      <w:r>
        <w:rPr>
          <w:rFonts w:ascii="仿宋" w:eastAsia="仿宋" w:hAnsi="仿宋" w:cs="仿宋" w:hint="eastAsia"/>
          <w:color w:val="000000" w:themeColor="text1"/>
          <w:sz w:val="32"/>
          <w:szCs w:val="32"/>
        </w:rPr>
        <w:t>参加评价的科技成果应由我国</w:t>
      </w:r>
      <w:r>
        <w:rPr>
          <w:rFonts w:ascii="仿宋" w:eastAsia="仿宋" w:hAnsi="仿宋" w:cs="仿宋" w:hint="eastAsia"/>
          <w:color w:val="000000" w:themeColor="text1"/>
          <w:sz w:val="32"/>
          <w:szCs w:val="32"/>
        </w:rPr>
        <w:t>建筑业</w:t>
      </w:r>
      <w:r>
        <w:rPr>
          <w:rFonts w:ascii="仿宋" w:eastAsia="仿宋" w:hAnsi="仿宋" w:cs="仿宋" w:hint="eastAsia"/>
          <w:color w:val="000000" w:themeColor="text1"/>
          <w:sz w:val="32"/>
          <w:szCs w:val="32"/>
        </w:rPr>
        <w:t>企业自主或合作研发。</w:t>
      </w:r>
    </w:p>
    <w:p w:rsidR="00F01EEE" w:rsidRDefault="000C14BD">
      <w:pPr>
        <w:adjustRightInd w:val="0"/>
        <w:snapToGrid w:val="0"/>
        <w:spacing w:line="600" w:lineRule="exact"/>
        <w:ind w:firstLineChars="200" w:firstLine="640"/>
        <w:rPr>
          <w:rFonts w:ascii="仿宋" w:eastAsia="仿宋" w:hAnsi="仿宋" w:cs="仿宋"/>
          <w:color w:val="000000" w:themeColor="text1"/>
          <w:sz w:val="32"/>
          <w:szCs w:val="32"/>
        </w:rPr>
      </w:pPr>
      <w:r>
        <w:rPr>
          <w:rFonts w:ascii="黑体" w:eastAsia="黑体" w:hAnsi="黑体" w:cs="黑体" w:hint="eastAsia"/>
          <w:bCs/>
          <w:color w:val="000000" w:themeColor="text1"/>
          <w:sz w:val="32"/>
          <w:szCs w:val="32"/>
        </w:rPr>
        <w:t>第九条</w:t>
      </w:r>
      <w:r>
        <w:rPr>
          <w:rFonts w:ascii="仿宋_GB2312" w:eastAsia="仿宋_GB2312" w:hint="eastAsia"/>
          <w:b/>
          <w:color w:val="000000" w:themeColor="text1"/>
          <w:sz w:val="32"/>
          <w:szCs w:val="32"/>
        </w:rPr>
        <w:t xml:space="preserve"> </w:t>
      </w:r>
      <w:r>
        <w:rPr>
          <w:rFonts w:ascii="仿宋" w:eastAsia="仿宋" w:hAnsi="仿宋" w:cs="仿宋" w:hint="eastAsia"/>
          <w:color w:val="000000" w:themeColor="text1"/>
          <w:sz w:val="32"/>
          <w:szCs w:val="32"/>
        </w:rPr>
        <w:t>本办法所指的科技成果主要包括</w:t>
      </w:r>
      <w:r>
        <w:rPr>
          <w:rFonts w:ascii="仿宋" w:eastAsia="仿宋" w:hAnsi="仿宋" w:cs="仿宋" w:hint="eastAsia"/>
          <w:color w:val="000000" w:themeColor="text1"/>
          <w:sz w:val="32"/>
          <w:szCs w:val="32"/>
        </w:rPr>
        <w:t>建筑业</w:t>
      </w:r>
      <w:r>
        <w:rPr>
          <w:rFonts w:ascii="仿宋" w:eastAsia="仿宋" w:hAnsi="仿宋" w:cs="仿宋" w:hint="eastAsia"/>
          <w:color w:val="000000" w:themeColor="text1"/>
          <w:sz w:val="32"/>
          <w:szCs w:val="32"/>
        </w:rPr>
        <w:t>领域的应用技术成果和软科学研究成果。</w:t>
      </w:r>
    </w:p>
    <w:p w:rsidR="00F01EEE" w:rsidRDefault="000C14BD">
      <w:pPr>
        <w:adjustRightInd w:val="0"/>
        <w:snapToGrid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应用技术成果主要指为提高生产力水平和促进社会公益事业而进行的科学研究、技术开发、后续试验和应用推广所产生的具有实用价值的新技术、新工艺、新材料、新设计、新产品及技术标准等，应注重高质量知识产权产出。包括可以独立应用的阶段性研究成果和引进技术、设备的消化吸收再创新的成果。应用技术成果分为技术开发类应用技术成果和社会公益类应用技术成果。</w:t>
      </w:r>
    </w:p>
    <w:p w:rsidR="00F01EEE" w:rsidRDefault="000C14BD">
      <w:pPr>
        <w:adjustRightInd w:val="0"/>
        <w:snapToGrid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软科学研究成果是指为决策科学化和管理现代化而进行的有关发展战略、政策、规划、评价、预测、科技立法以及管理科学与政策科学的研究成果，主要包括软科学研究报</w:t>
      </w:r>
      <w:r>
        <w:rPr>
          <w:rFonts w:ascii="仿宋" w:eastAsia="仿宋" w:hAnsi="仿宋" w:cs="仿宋" w:hint="eastAsia"/>
          <w:color w:val="000000" w:themeColor="text1"/>
          <w:sz w:val="32"/>
          <w:szCs w:val="32"/>
        </w:rPr>
        <w:lastRenderedPageBreak/>
        <w:t>告和著作等。软科学研究成果</w:t>
      </w:r>
      <w:r>
        <w:rPr>
          <w:rFonts w:ascii="仿宋" w:eastAsia="仿宋" w:hAnsi="仿宋" w:cs="仿宋" w:hint="eastAsia"/>
          <w:color w:val="000000" w:themeColor="text1"/>
          <w:sz w:val="32"/>
          <w:szCs w:val="32"/>
        </w:rPr>
        <w:t>应具有创造性，对国民经济发展及国家、部门、地区和行业的决策和实际工作具有指导意义。</w:t>
      </w:r>
    </w:p>
    <w:p w:rsidR="00F01EEE" w:rsidRDefault="000C14BD">
      <w:pPr>
        <w:adjustRightInd w:val="0"/>
        <w:snapToGrid w:val="0"/>
        <w:spacing w:line="600" w:lineRule="exact"/>
        <w:ind w:firstLineChars="200" w:firstLine="640"/>
        <w:rPr>
          <w:rFonts w:ascii="仿宋_GB2312" w:eastAsia="仿宋_GB2312"/>
          <w:color w:val="000000" w:themeColor="text1"/>
          <w:sz w:val="32"/>
          <w:szCs w:val="32"/>
        </w:rPr>
      </w:pPr>
      <w:r>
        <w:rPr>
          <w:rFonts w:ascii="黑体" w:eastAsia="黑体" w:hAnsi="黑体" w:cs="黑体" w:hint="eastAsia"/>
          <w:bCs/>
          <w:color w:val="000000" w:themeColor="text1"/>
          <w:sz w:val="32"/>
          <w:szCs w:val="32"/>
        </w:rPr>
        <w:t>第十条</w:t>
      </w:r>
      <w:r>
        <w:rPr>
          <w:rFonts w:ascii="仿宋_GB2312" w:eastAsia="仿宋_GB2312" w:hint="eastAsia"/>
          <w:b/>
          <w:color w:val="000000" w:themeColor="text1"/>
          <w:sz w:val="32"/>
          <w:szCs w:val="32"/>
        </w:rPr>
        <w:t xml:space="preserve"> </w:t>
      </w:r>
      <w:r>
        <w:rPr>
          <w:rFonts w:ascii="仿宋_GB2312" w:eastAsia="仿宋_GB2312" w:hint="eastAsia"/>
          <w:color w:val="000000" w:themeColor="text1"/>
          <w:sz w:val="32"/>
          <w:szCs w:val="32"/>
        </w:rPr>
        <w:t>参加评价的科技成果应符合国家法律法规，对社会公共利益或环境、生态、资源不造成危害。</w:t>
      </w:r>
    </w:p>
    <w:p w:rsidR="00F01EEE" w:rsidRDefault="000C14BD">
      <w:pPr>
        <w:adjustRightInd w:val="0"/>
        <w:snapToGrid w:val="0"/>
        <w:spacing w:line="600" w:lineRule="exact"/>
        <w:ind w:firstLineChars="200" w:firstLine="640"/>
        <w:rPr>
          <w:rFonts w:ascii="仿宋_GB2312" w:eastAsia="仿宋_GB2312"/>
          <w:color w:val="000000" w:themeColor="text1"/>
          <w:sz w:val="32"/>
          <w:szCs w:val="32"/>
        </w:rPr>
      </w:pPr>
      <w:r>
        <w:rPr>
          <w:rFonts w:ascii="黑体" w:eastAsia="黑体" w:hAnsi="黑体" w:cs="黑体" w:hint="eastAsia"/>
          <w:bCs/>
          <w:color w:val="000000" w:themeColor="text1"/>
          <w:sz w:val="32"/>
          <w:szCs w:val="32"/>
        </w:rPr>
        <w:t>第十一条</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申请评价的科技成果应具备下列条件：</w:t>
      </w:r>
    </w:p>
    <w:p w:rsidR="00F01EEE" w:rsidRDefault="000C14BD">
      <w:pPr>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（一）完成合同约定或者计划任务书规定的任务，并按规定进行验收。自主研发的项目进行内部验收或评价；</w:t>
      </w:r>
    </w:p>
    <w:p w:rsidR="00F01EEE" w:rsidRDefault="000C14BD">
      <w:pPr>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（二）不存在知识产权、成果完成单位或者人员名次排列等权属方面的争议；</w:t>
      </w:r>
    </w:p>
    <w:p w:rsidR="00F01EEE" w:rsidRDefault="000C14BD">
      <w:pPr>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（三）技术资料齐全，并符合档案管理部门的要求；</w:t>
      </w:r>
      <w:r>
        <w:rPr>
          <w:rFonts w:ascii="仿宋_GB2312" w:eastAsia="仿宋_GB2312"/>
          <w:color w:val="000000" w:themeColor="text1"/>
          <w:sz w:val="32"/>
          <w:szCs w:val="32"/>
        </w:rPr>
        <w:t> </w:t>
      </w:r>
    </w:p>
    <w:p w:rsidR="00F01EEE" w:rsidRDefault="000C14BD">
      <w:pPr>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（四）有国务院有关部门认定的科技信息机构出具的科技查新结论报告；</w:t>
      </w:r>
    </w:p>
    <w:p w:rsidR="00F01EEE" w:rsidRDefault="000C14BD">
      <w:pPr>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（五）应用技术成果经过</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年以上的实践，证明其技术成熟，并基本具备推广应用的条件；</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 xml:space="preserve">　　</w:t>
      </w:r>
    </w:p>
    <w:p w:rsidR="00F01EEE" w:rsidRDefault="000C14BD">
      <w:pPr>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（六）软科学成果经有关单位采纳或应用</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年以上。</w:t>
      </w:r>
    </w:p>
    <w:p w:rsidR="00F01EEE" w:rsidRDefault="000C14BD">
      <w:pPr>
        <w:pStyle w:val="a7"/>
        <w:numPr>
          <w:ilvl w:val="0"/>
          <w:numId w:val="1"/>
        </w:numPr>
        <w:snapToGrid w:val="0"/>
        <w:spacing w:line="600" w:lineRule="exact"/>
        <w:ind w:firstLineChars="0"/>
        <w:contextualSpacing/>
        <w:jc w:val="center"/>
        <w:outlineLvl w:val="0"/>
        <w:rPr>
          <w:rFonts w:ascii="仿宋_GB2312" w:eastAsia="仿宋_GB2312"/>
          <w:b/>
          <w:color w:val="000000" w:themeColor="text1"/>
          <w:sz w:val="32"/>
          <w:szCs w:val="32"/>
        </w:rPr>
      </w:pPr>
      <w:r>
        <w:rPr>
          <w:rFonts w:ascii="仿宋_GB2312" w:eastAsia="仿宋_GB2312" w:hint="eastAsia"/>
          <w:b/>
          <w:color w:val="000000" w:themeColor="text1"/>
          <w:sz w:val="32"/>
          <w:szCs w:val="32"/>
        </w:rPr>
        <w:t xml:space="preserve"> </w:t>
      </w:r>
      <w:r>
        <w:rPr>
          <w:rFonts w:ascii="仿宋_GB2312" w:eastAsia="仿宋_GB2312" w:hint="eastAsia"/>
          <w:b/>
          <w:color w:val="000000" w:themeColor="text1"/>
          <w:sz w:val="32"/>
          <w:szCs w:val="32"/>
        </w:rPr>
        <w:t>评价形式</w:t>
      </w:r>
    </w:p>
    <w:p w:rsidR="00F01EEE" w:rsidRDefault="000C14BD">
      <w:pPr>
        <w:adjustRightInd w:val="0"/>
        <w:snapToGrid w:val="0"/>
        <w:spacing w:line="600" w:lineRule="exact"/>
        <w:ind w:firstLineChars="200" w:firstLine="640"/>
        <w:rPr>
          <w:rFonts w:ascii="仿宋_GB2312" w:eastAsia="仿宋_GB2312"/>
          <w:sz w:val="32"/>
          <w:szCs w:val="32"/>
        </w:rPr>
      </w:pPr>
      <w:r>
        <w:rPr>
          <w:rFonts w:ascii="黑体" w:eastAsia="黑体" w:hAnsi="黑体" w:cs="黑体" w:hint="eastAsia"/>
          <w:bCs/>
          <w:sz w:val="32"/>
          <w:szCs w:val="32"/>
        </w:rPr>
        <w:t>第十二条</w:t>
      </w:r>
      <w:r>
        <w:rPr>
          <w:rFonts w:ascii="仿宋_GB2312" w:eastAsia="仿宋_GB2312" w:hint="eastAsia"/>
          <w:b/>
          <w:sz w:val="32"/>
          <w:szCs w:val="32"/>
        </w:rPr>
        <w:t xml:space="preserve"> </w:t>
      </w:r>
      <w:r>
        <w:rPr>
          <w:rFonts w:ascii="仿宋_GB2312" w:eastAsia="仿宋_GB2312" w:hint="eastAsia"/>
          <w:sz w:val="32"/>
          <w:szCs w:val="32"/>
        </w:rPr>
        <w:t>科技成果评价可以采取以下形式：</w:t>
      </w:r>
      <w:r>
        <w:rPr>
          <w:rFonts w:ascii="仿宋_GB2312" w:eastAsia="仿宋_GB2312"/>
          <w:sz w:val="32"/>
          <w:szCs w:val="32"/>
        </w:rPr>
        <w:t> </w:t>
      </w:r>
    </w:p>
    <w:p w:rsidR="00F01EEE" w:rsidRDefault="000C14BD">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（一）检测评价：由专业技术检测机构，按照国家标准、行业标准对被评价科技成果的有关技术指标进行检验、测试。</w:t>
      </w:r>
      <w:r>
        <w:rPr>
          <w:rFonts w:ascii="仿宋_GB2312" w:eastAsia="仿宋_GB2312" w:hint="eastAsia"/>
          <w:sz w:val="32"/>
          <w:szCs w:val="32"/>
        </w:rPr>
        <w:t>专家委员</w:t>
      </w:r>
      <w:r>
        <w:rPr>
          <w:rFonts w:ascii="仿宋_GB2312" w:eastAsia="仿宋_GB2312" w:hint="eastAsia"/>
          <w:sz w:val="32"/>
          <w:szCs w:val="32"/>
        </w:rPr>
        <w:t>会</w:t>
      </w:r>
      <w:r>
        <w:rPr>
          <w:rFonts w:ascii="仿宋_GB2312" w:eastAsia="仿宋_GB2312" w:hint="eastAsia"/>
          <w:sz w:val="32"/>
          <w:szCs w:val="32"/>
        </w:rPr>
        <w:t>聘请</w:t>
      </w:r>
      <w:r>
        <w:rPr>
          <w:rFonts w:ascii="仿宋_GB2312" w:eastAsia="仿宋_GB2312" w:hint="eastAsia"/>
          <w:sz w:val="32"/>
          <w:szCs w:val="32"/>
        </w:rPr>
        <w:t>3</w:t>
      </w:r>
      <w:r>
        <w:rPr>
          <w:rFonts w:ascii="仿宋_GB2312" w:eastAsia="仿宋_GB2312" w:hint="eastAsia"/>
          <w:sz w:val="32"/>
          <w:szCs w:val="32"/>
        </w:rPr>
        <w:t>至</w:t>
      </w:r>
      <w:r>
        <w:rPr>
          <w:rFonts w:ascii="仿宋_GB2312" w:eastAsia="仿宋_GB2312" w:hint="eastAsia"/>
          <w:sz w:val="32"/>
          <w:szCs w:val="32"/>
        </w:rPr>
        <w:t>5</w:t>
      </w:r>
      <w:r>
        <w:rPr>
          <w:rFonts w:ascii="仿宋_GB2312" w:eastAsia="仿宋_GB2312" w:hint="eastAsia"/>
          <w:sz w:val="32"/>
          <w:szCs w:val="32"/>
        </w:rPr>
        <w:t>名同行专家以专业检测机构出具的检测报告为主要依据，提出综合评价意见。检测评价主要适用于通过检测能</w:t>
      </w:r>
      <w:proofErr w:type="gramStart"/>
      <w:r>
        <w:rPr>
          <w:rFonts w:ascii="仿宋_GB2312" w:eastAsia="仿宋_GB2312" w:hint="eastAsia"/>
          <w:sz w:val="32"/>
          <w:szCs w:val="32"/>
        </w:rPr>
        <w:t>作出</w:t>
      </w:r>
      <w:proofErr w:type="gramEnd"/>
      <w:r>
        <w:rPr>
          <w:rFonts w:ascii="仿宋_GB2312" w:eastAsia="仿宋_GB2312" w:hint="eastAsia"/>
          <w:sz w:val="32"/>
          <w:szCs w:val="32"/>
        </w:rPr>
        <w:t>结论的新产品及其它应用技术成果；</w:t>
      </w:r>
    </w:p>
    <w:p w:rsidR="00F01EEE" w:rsidRDefault="000C14BD">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（二）函审评价：由</w:t>
      </w:r>
      <w:r>
        <w:rPr>
          <w:rFonts w:ascii="仿宋_GB2312" w:eastAsia="仿宋_GB2312" w:hint="eastAsia"/>
          <w:sz w:val="32"/>
          <w:szCs w:val="32"/>
        </w:rPr>
        <w:t>专家委员会</w:t>
      </w:r>
      <w:r>
        <w:rPr>
          <w:rFonts w:ascii="仿宋_GB2312" w:eastAsia="仿宋_GB2312" w:hint="eastAsia"/>
          <w:sz w:val="32"/>
          <w:szCs w:val="32"/>
        </w:rPr>
        <w:t>组织同行专家通过书面或网络方式审查相关技术资料对科技成果</w:t>
      </w:r>
      <w:proofErr w:type="gramStart"/>
      <w:r>
        <w:rPr>
          <w:rFonts w:ascii="仿宋_GB2312" w:eastAsia="仿宋_GB2312" w:hint="eastAsia"/>
          <w:sz w:val="32"/>
          <w:szCs w:val="32"/>
        </w:rPr>
        <w:t>作出</w:t>
      </w:r>
      <w:proofErr w:type="gramEnd"/>
      <w:r>
        <w:rPr>
          <w:rFonts w:ascii="仿宋_GB2312" w:eastAsia="仿宋_GB2312" w:hint="eastAsia"/>
          <w:sz w:val="32"/>
          <w:szCs w:val="32"/>
        </w:rPr>
        <w:t>评价。适用于不需要进行现场考察、答辩和讨论即可</w:t>
      </w:r>
      <w:proofErr w:type="gramStart"/>
      <w:r>
        <w:rPr>
          <w:rFonts w:ascii="仿宋_GB2312" w:eastAsia="仿宋_GB2312" w:hint="eastAsia"/>
          <w:sz w:val="32"/>
          <w:szCs w:val="32"/>
        </w:rPr>
        <w:t>作出</w:t>
      </w:r>
      <w:proofErr w:type="gramEnd"/>
      <w:r>
        <w:rPr>
          <w:rFonts w:ascii="仿宋_GB2312" w:eastAsia="仿宋_GB2312" w:hint="eastAsia"/>
          <w:sz w:val="32"/>
          <w:szCs w:val="32"/>
        </w:rPr>
        <w:t>评价的科技成果；</w:t>
      </w:r>
    </w:p>
    <w:p w:rsidR="00F01EEE" w:rsidRDefault="000C14BD">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（三）会议评价：由</w:t>
      </w:r>
      <w:r>
        <w:rPr>
          <w:rFonts w:ascii="仿宋_GB2312" w:eastAsia="仿宋_GB2312" w:hint="eastAsia"/>
          <w:sz w:val="32"/>
          <w:szCs w:val="32"/>
        </w:rPr>
        <w:t>专家委员会</w:t>
      </w:r>
      <w:r>
        <w:rPr>
          <w:rFonts w:ascii="仿宋_GB2312" w:eastAsia="仿宋_GB2312" w:hint="eastAsia"/>
          <w:sz w:val="32"/>
          <w:szCs w:val="32"/>
        </w:rPr>
        <w:t>组织同行专家采用会议形式对科技成果</w:t>
      </w:r>
      <w:proofErr w:type="gramStart"/>
      <w:r>
        <w:rPr>
          <w:rFonts w:ascii="仿宋_GB2312" w:eastAsia="仿宋_GB2312" w:hint="eastAsia"/>
          <w:sz w:val="32"/>
          <w:szCs w:val="32"/>
        </w:rPr>
        <w:t>作出</w:t>
      </w:r>
      <w:proofErr w:type="gramEnd"/>
      <w:r>
        <w:rPr>
          <w:rFonts w:ascii="仿宋_GB2312" w:eastAsia="仿宋_GB2312" w:hint="eastAsia"/>
          <w:sz w:val="32"/>
          <w:szCs w:val="32"/>
        </w:rPr>
        <w:t>评价。适用于需要进行现场考察、测试，并经过答辩和讨论才能</w:t>
      </w:r>
      <w:proofErr w:type="gramStart"/>
      <w:r>
        <w:rPr>
          <w:rFonts w:ascii="仿宋_GB2312" w:eastAsia="仿宋_GB2312" w:hint="eastAsia"/>
          <w:sz w:val="32"/>
          <w:szCs w:val="32"/>
        </w:rPr>
        <w:t>作出</w:t>
      </w:r>
      <w:proofErr w:type="gramEnd"/>
      <w:r>
        <w:rPr>
          <w:rFonts w:ascii="仿宋_GB2312" w:eastAsia="仿宋_GB2312" w:hint="eastAsia"/>
          <w:sz w:val="32"/>
          <w:szCs w:val="32"/>
        </w:rPr>
        <w:t>评价的科技成果。</w:t>
      </w:r>
    </w:p>
    <w:p w:rsidR="00F01EEE" w:rsidRDefault="000C14BD">
      <w:pPr>
        <w:adjustRightInd w:val="0"/>
        <w:snapToGrid w:val="0"/>
        <w:spacing w:line="600" w:lineRule="exact"/>
        <w:ind w:firstLineChars="200" w:firstLine="640"/>
        <w:rPr>
          <w:rFonts w:ascii="仿宋_GB2312" w:eastAsia="仿宋_GB2312"/>
          <w:sz w:val="32"/>
          <w:szCs w:val="32"/>
        </w:rPr>
      </w:pPr>
      <w:r>
        <w:rPr>
          <w:rFonts w:ascii="黑体" w:eastAsia="黑体" w:hAnsi="黑体" w:cs="黑体" w:hint="eastAsia"/>
          <w:bCs/>
          <w:sz w:val="32"/>
          <w:szCs w:val="32"/>
        </w:rPr>
        <w:t>第十三条</w:t>
      </w:r>
      <w:r>
        <w:rPr>
          <w:rFonts w:ascii="仿宋_GB2312" w:eastAsia="仿宋_GB2312" w:hint="eastAsia"/>
          <w:sz w:val="32"/>
          <w:szCs w:val="32"/>
        </w:rPr>
        <w:t xml:space="preserve"> </w:t>
      </w:r>
      <w:r>
        <w:rPr>
          <w:rFonts w:ascii="仿宋_GB2312" w:eastAsia="仿宋_GB2312" w:hint="eastAsia"/>
          <w:sz w:val="32"/>
          <w:szCs w:val="32"/>
        </w:rPr>
        <w:t>采用函审评价时，由</w:t>
      </w:r>
      <w:r>
        <w:rPr>
          <w:rFonts w:ascii="仿宋_GB2312" w:eastAsia="仿宋_GB2312" w:hint="eastAsia"/>
          <w:sz w:val="32"/>
          <w:szCs w:val="32"/>
        </w:rPr>
        <w:t>专家委员会</w:t>
      </w:r>
      <w:r>
        <w:rPr>
          <w:rFonts w:ascii="仿宋_GB2312" w:eastAsia="仿宋_GB2312" w:hint="eastAsia"/>
          <w:sz w:val="32"/>
          <w:szCs w:val="32"/>
        </w:rPr>
        <w:t>聘请</w:t>
      </w:r>
      <w:r>
        <w:rPr>
          <w:rFonts w:ascii="仿宋_GB2312" w:eastAsia="仿宋_GB2312" w:hint="eastAsia"/>
          <w:sz w:val="32"/>
          <w:szCs w:val="32"/>
        </w:rPr>
        <w:t>5</w:t>
      </w:r>
      <w:r>
        <w:rPr>
          <w:rFonts w:ascii="仿宋_GB2312" w:eastAsia="仿宋_GB2312" w:hint="eastAsia"/>
          <w:sz w:val="32"/>
          <w:szCs w:val="32"/>
        </w:rPr>
        <w:t>至</w:t>
      </w:r>
      <w:r>
        <w:rPr>
          <w:rFonts w:ascii="仿宋_GB2312" w:eastAsia="仿宋_GB2312" w:hint="eastAsia"/>
          <w:sz w:val="32"/>
          <w:szCs w:val="32"/>
        </w:rPr>
        <w:t>9</w:t>
      </w:r>
      <w:r>
        <w:rPr>
          <w:rFonts w:ascii="仿宋_GB2312" w:eastAsia="仿宋_GB2312" w:hint="eastAsia"/>
          <w:sz w:val="32"/>
          <w:szCs w:val="32"/>
        </w:rPr>
        <w:t>名同行专家组成函审组。</w:t>
      </w:r>
      <w:r>
        <w:rPr>
          <w:rFonts w:ascii="仿宋_GB2312" w:eastAsia="仿宋_GB2312" w:hint="eastAsia"/>
          <w:sz w:val="32"/>
          <w:szCs w:val="32"/>
        </w:rPr>
        <w:t>专家委员会</w:t>
      </w:r>
      <w:r>
        <w:rPr>
          <w:rFonts w:ascii="仿宋_GB2312" w:eastAsia="仿宋_GB2312" w:hint="eastAsia"/>
          <w:sz w:val="32"/>
          <w:szCs w:val="32"/>
        </w:rPr>
        <w:t>指定其中</w:t>
      </w:r>
      <w:r>
        <w:rPr>
          <w:rFonts w:ascii="仿宋_GB2312" w:eastAsia="仿宋_GB2312" w:hint="eastAsia"/>
          <w:sz w:val="32"/>
          <w:szCs w:val="32"/>
        </w:rPr>
        <w:t>1</w:t>
      </w:r>
      <w:r>
        <w:rPr>
          <w:rFonts w:ascii="仿宋_GB2312" w:eastAsia="仿宋_GB2312" w:hint="eastAsia"/>
          <w:sz w:val="32"/>
          <w:szCs w:val="32"/>
        </w:rPr>
        <w:t>名专家为函审组组长，负责综合归纳每位专家的评价意见并形成评价结论，同时，将每位专家的评价意见作为附件。提出函审意见的专家不得少于应聘专家的五分之四，评</w:t>
      </w:r>
      <w:r>
        <w:rPr>
          <w:rFonts w:ascii="仿宋_GB2312" w:eastAsia="仿宋_GB2312" w:hint="eastAsia"/>
          <w:sz w:val="32"/>
          <w:szCs w:val="32"/>
        </w:rPr>
        <w:t>价结论必须经函审组四分之三以上通过。</w:t>
      </w:r>
    </w:p>
    <w:p w:rsidR="00F01EEE" w:rsidRDefault="000C14BD">
      <w:pPr>
        <w:adjustRightInd w:val="0"/>
        <w:snapToGrid w:val="0"/>
        <w:spacing w:line="600" w:lineRule="exact"/>
        <w:ind w:firstLineChars="200" w:firstLine="640"/>
        <w:rPr>
          <w:rFonts w:ascii="仿宋_GB2312" w:eastAsia="仿宋_GB2312"/>
          <w:sz w:val="32"/>
          <w:szCs w:val="32"/>
        </w:rPr>
      </w:pPr>
      <w:r>
        <w:rPr>
          <w:rFonts w:ascii="黑体" w:eastAsia="黑体" w:hAnsi="黑体" w:cs="黑体" w:hint="eastAsia"/>
          <w:bCs/>
          <w:sz w:val="32"/>
          <w:szCs w:val="32"/>
        </w:rPr>
        <w:t>第十四条</w:t>
      </w:r>
      <w:r>
        <w:rPr>
          <w:rFonts w:ascii="仿宋_GB2312" w:eastAsia="仿宋_GB2312" w:hint="eastAsia"/>
          <w:sz w:val="32"/>
          <w:szCs w:val="32"/>
        </w:rPr>
        <w:t xml:space="preserve"> </w:t>
      </w:r>
      <w:r>
        <w:rPr>
          <w:rFonts w:ascii="仿宋_GB2312" w:eastAsia="仿宋_GB2312" w:hint="eastAsia"/>
          <w:sz w:val="32"/>
          <w:szCs w:val="32"/>
        </w:rPr>
        <w:t>采用会议评价时，由</w:t>
      </w:r>
      <w:r>
        <w:rPr>
          <w:rFonts w:ascii="仿宋_GB2312" w:eastAsia="仿宋_GB2312" w:hint="eastAsia"/>
          <w:sz w:val="32"/>
          <w:szCs w:val="32"/>
        </w:rPr>
        <w:t>专家委员会</w:t>
      </w:r>
      <w:r>
        <w:rPr>
          <w:rFonts w:ascii="仿宋_GB2312" w:eastAsia="仿宋_GB2312" w:hint="eastAsia"/>
          <w:sz w:val="32"/>
          <w:szCs w:val="32"/>
        </w:rPr>
        <w:t>聘请</w:t>
      </w:r>
      <w:r>
        <w:rPr>
          <w:rFonts w:ascii="仿宋_GB2312" w:eastAsia="仿宋_GB2312" w:hint="eastAsia"/>
          <w:sz w:val="32"/>
          <w:szCs w:val="32"/>
        </w:rPr>
        <w:t>5</w:t>
      </w:r>
      <w:r>
        <w:rPr>
          <w:rFonts w:ascii="仿宋_GB2312" w:eastAsia="仿宋_GB2312" w:hint="eastAsia"/>
          <w:sz w:val="32"/>
          <w:szCs w:val="32"/>
        </w:rPr>
        <w:t>至</w:t>
      </w:r>
      <w:r>
        <w:rPr>
          <w:rFonts w:ascii="仿宋_GB2312" w:eastAsia="仿宋_GB2312" w:hint="eastAsia"/>
          <w:sz w:val="32"/>
          <w:szCs w:val="32"/>
        </w:rPr>
        <w:t>9</w:t>
      </w:r>
      <w:r>
        <w:rPr>
          <w:rFonts w:ascii="仿宋_GB2312" w:eastAsia="仿宋_GB2312" w:hint="eastAsia"/>
          <w:sz w:val="32"/>
          <w:szCs w:val="32"/>
        </w:rPr>
        <w:t>名同行专家组成评价委员会。评价委员会出席会议的专家不得少于应聘专家的五分之四，评价结论必须经评价委员会专家三分之二以上或者到会专家的四分之三以上通过。</w:t>
      </w:r>
    </w:p>
    <w:p w:rsidR="00F01EEE" w:rsidRDefault="000C14BD">
      <w:pPr>
        <w:adjustRightInd w:val="0"/>
        <w:snapToGrid w:val="0"/>
        <w:spacing w:line="600" w:lineRule="exact"/>
        <w:ind w:firstLineChars="200" w:firstLine="640"/>
        <w:rPr>
          <w:rFonts w:ascii="仿宋_GB2312" w:eastAsia="仿宋_GB2312"/>
          <w:sz w:val="32"/>
          <w:szCs w:val="32"/>
        </w:rPr>
      </w:pPr>
      <w:r>
        <w:rPr>
          <w:rFonts w:ascii="黑体" w:eastAsia="黑体" w:hAnsi="黑体" w:cs="黑体" w:hint="eastAsia"/>
          <w:bCs/>
          <w:sz w:val="32"/>
          <w:szCs w:val="32"/>
        </w:rPr>
        <w:t>第十五条</w:t>
      </w:r>
      <w:r>
        <w:rPr>
          <w:rFonts w:ascii="仿宋_GB2312" w:eastAsia="仿宋_GB2312" w:hint="eastAsia"/>
          <w:sz w:val="32"/>
          <w:szCs w:val="32"/>
        </w:rPr>
        <w:t xml:space="preserve"> </w:t>
      </w:r>
      <w:r>
        <w:rPr>
          <w:rFonts w:ascii="仿宋_GB2312" w:eastAsia="仿宋_GB2312" w:hint="eastAsia"/>
          <w:sz w:val="32"/>
          <w:szCs w:val="32"/>
        </w:rPr>
        <w:t>参加评价工作的专家享有下列权利：</w:t>
      </w:r>
      <w:r>
        <w:rPr>
          <w:rFonts w:ascii="仿宋_GB2312" w:eastAsia="仿宋_GB2312"/>
          <w:sz w:val="32"/>
          <w:szCs w:val="32"/>
        </w:rPr>
        <w:t> </w:t>
      </w:r>
    </w:p>
    <w:p w:rsidR="00F01EEE" w:rsidRDefault="000C14BD">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（一）独立对科技成果进行评价，不受任何单位和个人干涉；</w:t>
      </w:r>
    </w:p>
    <w:p w:rsidR="00F01EEE" w:rsidRDefault="000C14BD">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（二）要求被评价科技成果完成单位提供充分、详实的技术资料（包括必要的原始资料），提出质疑并要求</w:t>
      </w:r>
      <w:proofErr w:type="gramStart"/>
      <w:r>
        <w:rPr>
          <w:rFonts w:ascii="仿宋_GB2312" w:eastAsia="仿宋_GB2312" w:hint="eastAsia"/>
          <w:sz w:val="32"/>
          <w:szCs w:val="32"/>
        </w:rPr>
        <w:t>作出</w:t>
      </w:r>
      <w:proofErr w:type="gramEnd"/>
      <w:r>
        <w:rPr>
          <w:rFonts w:ascii="仿宋_GB2312" w:eastAsia="仿宋_GB2312" w:hint="eastAsia"/>
          <w:sz w:val="32"/>
          <w:szCs w:val="32"/>
        </w:rPr>
        <w:t>解释，要求复核试验或者测试结果；</w:t>
      </w:r>
    </w:p>
    <w:p w:rsidR="00F01EEE" w:rsidRDefault="000C14BD">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（三）充分发表个人意见，要求在评价结论中</w:t>
      </w:r>
      <w:r>
        <w:rPr>
          <w:rFonts w:ascii="仿宋_GB2312" w:eastAsia="仿宋_GB2312" w:hint="eastAsia"/>
          <w:sz w:val="32"/>
          <w:szCs w:val="32"/>
        </w:rPr>
        <w:t>记载不同</w:t>
      </w:r>
      <w:r>
        <w:rPr>
          <w:rFonts w:ascii="仿宋_GB2312" w:eastAsia="仿宋_GB2312" w:hint="eastAsia"/>
          <w:sz w:val="32"/>
          <w:szCs w:val="32"/>
        </w:rPr>
        <w:lastRenderedPageBreak/>
        <w:t>意见，可以拒绝在评价结论上签字；</w:t>
      </w:r>
    </w:p>
    <w:p w:rsidR="00F01EEE" w:rsidRDefault="000C14BD">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（四）要求排除影响评价工作正常进行的干扰，必要时可以向</w:t>
      </w:r>
      <w:r>
        <w:rPr>
          <w:rFonts w:ascii="仿宋_GB2312" w:eastAsia="仿宋_GB2312" w:hint="eastAsia"/>
          <w:sz w:val="32"/>
          <w:szCs w:val="32"/>
        </w:rPr>
        <w:t>专家委员会</w:t>
      </w:r>
      <w:r>
        <w:rPr>
          <w:rFonts w:ascii="仿宋_GB2312" w:eastAsia="仿宋_GB2312" w:hint="eastAsia"/>
          <w:sz w:val="32"/>
          <w:szCs w:val="32"/>
        </w:rPr>
        <w:t>提出中止评价的请求。</w:t>
      </w:r>
    </w:p>
    <w:p w:rsidR="00F01EEE" w:rsidRDefault="000C14BD">
      <w:pPr>
        <w:pStyle w:val="a7"/>
        <w:numPr>
          <w:ilvl w:val="0"/>
          <w:numId w:val="1"/>
        </w:numPr>
        <w:snapToGrid w:val="0"/>
        <w:spacing w:line="600" w:lineRule="exact"/>
        <w:ind w:firstLineChars="0"/>
        <w:contextualSpacing/>
        <w:jc w:val="center"/>
        <w:outlineLvl w:val="0"/>
        <w:rPr>
          <w:rFonts w:ascii="仿宋_GB2312" w:eastAsia="仿宋_GB2312"/>
          <w:b/>
          <w:color w:val="000000" w:themeColor="text1"/>
          <w:sz w:val="32"/>
          <w:szCs w:val="32"/>
        </w:rPr>
      </w:pPr>
      <w:r>
        <w:rPr>
          <w:rFonts w:ascii="仿宋_GB2312" w:eastAsia="仿宋_GB2312" w:hint="eastAsia"/>
          <w:b/>
          <w:color w:val="000000" w:themeColor="text1"/>
          <w:sz w:val="32"/>
          <w:szCs w:val="32"/>
        </w:rPr>
        <w:t xml:space="preserve"> </w:t>
      </w:r>
      <w:r>
        <w:rPr>
          <w:rFonts w:ascii="仿宋_GB2312" w:eastAsia="仿宋_GB2312" w:hint="eastAsia"/>
          <w:b/>
          <w:color w:val="000000" w:themeColor="text1"/>
          <w:sz w:val="32"/>
          <w:szCs w:val="32"/>
        </w:rPr>
        <w:t>评价程序</w:t>
      </w:r>
    </w:p>
    <w:p w:rsidR="00F01EEE" w:rsidRDefault="000C14BD">
      <w:pPr>
        <w:adjustRightInd w:val="0"/>
        <w:snapToGrid w:val="0"/>
        <w:spacing w:line="600" w:lineRule="exact"/>
        <w:ind w:firstLineChars="200" w:firstLine="640"/>
        <w:rPr>
          <w:rFonts w:ascii="仿宋_GB2312" w:eastAsia="仿宋_GB2312"/>
          <w:sz w:val="32"/>
          <w:szCs w:val="32"/>
        </w:rPr>
      </w:pPr>
      <w:r>
        <w:rPr>
          <w:rFonts w:ascii="黑体" w:eastAsia="黑体" w:hAnsi="黑体" w:cs="黑体" w:hint="eastAsia"/>
          <w:bCs/>
          <w:sz w:val="32"/>
          <w:szCs w:val="32"/>
        </w:rPr>
        <w:t>第十六条</w:t>
      </w:r>
      <w:r>
        <w:rPr>
          <w:rFonts w:ascii="仿宋_GB2312" w:eastAsia="仿宋_GB2312" w:hint="eastAsia"/>
          <w:b/>
          <w:sz w:val="32"/>
          <w:szCs w:val="32"/>
        </w:rPr>
        <w:t xml:space="preserve"> </w:t>
      </w:r>
      <w:r>
        <w:rPr>
          <w:rFonts w:ascii="仿宋_GB2312" w:eastAsia="仿宋_GB2312" w:hint="eastAsia"/>
          <w:sz w:val="32"/>
          <w:szCs w:val="32"/>
        </w:rPr>
        <w:t> </w:t>
      </w:r>
      <w:r>
        <w:rPr>
          <w:rFonts w:ascii="仿宋_GB2312" w:eastAsia="仿宋_GB2312" w:hint="eastAsia"/>
          <w:sz w:val="32"/>
          <w:szCs w:val="32"/>
        </w:rPr>
        <w:t>科技成果评价可</w:t>
      </w:r>
      <w:proofErr w:type="gramStart"/>
      <w:r>
        <w:rPr>
          <w:rFonts w:ascii="仿宋_GB2312" w:eastAsia="仿宋_GB2312" w:hint="eastAsia"/>
          <w:sz w:val="32"/>
          <w:szCs w:val="32"/>
        </w:rPr>
        <w:t>由成果</w:t>
      </w:r>
      <w:proofErr w:type="gramEnd"/>
      <w:r>
        <w:rPr>
          <w:rFonts w:ascii="仿宋_GB2312" w:eastAsia="仿宋_GB2312" w:hint="eastAsia"/>
          <w:sz w:val="32"/>
          <w:szCs w:val="32"/>
        </w:rPr>
        <w:t>完成单位或项目管理部门（单位）向</w:t>
      </w:r>
      <w:r>
        <w:rPr>
          <w:rFonts w:ascii="仿宋_GB2312" w:eastAsia="仿宋_GB2312" w:hint="eastAsia"/>
          <w:sz w:val="32"/>
          <w:szCs w:val="32"/>
        </w:rPr>
        <w:t>省建协</w:t>
      </w:r>
      <w:r>
        <w:rPr>
          <w:rFonts w:ascii="仿宋_GB2312" w:eastAsia="仿宋_GB2312" w:hint="eastAsia"/>
          <w:sz w:val="32"/>
          <w:szCs w:val="32"/>
        </w:rPr>
        <w:t>提出申请。</w:t>
      </w:r>
    </w:p>
    <w:p w:rsidR="00F01EEE" w:rsidRDefault="000C14BD">
      <w:pPr>
        <w:adjustRightInd w:val="0"/>
        <w:snapToGrid w:val="0"/>
        <w:spacing w:line="600" w:lineRule="exact"/>
        <w:ind w:firstLineChars="200" w:firstLine="640"/>
        <w:rPr>
          <w:rFonts w:ascii="仿宋_GB2312" w:eastAsia="仿宋_GB2312"/>
          <w:sz w:val="32"/>
          <w:szCs w:val="32"/>
        </w:rPr>
      </w:pPr>
      <w:r>
        <w:rPr>
          <w:rFonts w:ascii="黑体" w:eastAsia="黑体" w:hAnsi="黑体" w:cs="黑体" w:hint="eastAsia"/>
          <w:bCs/>
          <w:sz w:val="32"/>
          <w:szCs w:val="32"/>
        </w:rPr>
        <w:t>第十七条</w:t>
      </w:r>
      <w:r>
        <w:rPr>
          <w:rFonts w:ascii="仿宋_GB2312" w:eastAsia="仿宋_GB2312" w:hint="eastAsia"/>
          <w:b/>
          <w:sz w:val="32"/>
          <w:szCs w:val="32"/>
        </w:rPr>
        <w:t xml:space="preserve"> </w:t>
      </w:r>
      <w:r>
        <w:rPr>
          <w:rFonts w:ascii="仿宋_GB2312" w:eastAsia="仿宋_GB2312" w:hint="eastAsia"/>
          <w:sz w:val="32"/>
          <w:szCs w:val="32"/>
        </w:rPr>
        <w:t>承接有关部门（单位）科研项目的，完成单位提出申请时，由项目管理部门（单位）签署意见，并加盖公章后报送</w:t>
      </w:r>
      <w:r>
        <w:rPr>
          <w:rFonts w:ascii="仿宋_GB2312" w:eastAsia="仿宋_GB2312" w:hint="eastAsia"/>
          <w:sz w:val="32"/>
          <w:szCs w:val="32"/>
        </w:rPr>
        <w:t>专家委员会</w:t>
      </w:r>
      <w:r>
        <w:rPr>
          <w:rFonts w:ascii="仿宋_GB2312" w:eastAsia="仿宋_GB2312" w:hint="eastAsia"/>
          <w:sz w:val="32"/>
          <w:szCs w:val="32"/>
        </w:rPr>
        <w:t>秘书处</w:t>
      </w:r>
      <w:r>
        <w:rPr>
          <w:rFonts w:ascii="仿宋_GB2312" w:eastAsia="仿宋_GB2312" w:hint="eastAsia"/>
          <w:sz w:val="32"/>
          <w:szCs w:val="32"/>
        </w:rPr>
        <w:t>。多个单位共同完成的科技成果，应由所有完成单位联合提出申请，不得分别申请。</w:t>
      </w:r>
    </w:p>
    <w:p w:rsidR="00F01EEE" w:rsidRDefault="000C14BD">
      <w:pPr>
        <w:adjustRightInd w:val="0"/>
        <w:snapToGrid w:val="0"/>
        <w:spacing w:line="600" w:lineRule="exact"/>
        <w:ind w:firstLineChars="200" w:firstLine="640"/>
        <w:rPr>
          <w:rFonts w:ascii="仿宋_GB2312" w:eastAsia="仿宋_GB2312"/>
          <w:sz w:val="32"/>
          <w:szCs w:val="32"/>
        </w:rPr>
      </w:pPr>
      <w:r>
        <w:rPr>
          <w:rFonts w:ascii="黑体" w:eastAsia="黑体" w:hAnsi="黑体" w:cs="黑体" w:hint="eastAsia"/>
          <w:bCs/>
          <w:sz w:val="32"/>
          <w:szCs w:val="32"/>
        </w:rPr>
        <w:t>第十八条</w:t>
      </w:r>
      <w:r>
        <w:rPr>
          <w:rFonts w:ascii="仿宋_GB2312" w:eastAsia="仿宋_GB2312" w:hint="eastAsia"/>
          <w:b/>
          <w:sz w:val="32"/>
          <w:szCs w:val="32"/>
        </w:rPr>
        <w:t xml:space="preserve"> </w:t>
      </w:r>
      <w:r>
        <w:rPr>
          <w:rFonts w:ascii="仿宋_GB2312" w:eastAsia="仿宋_GB2312" w:hint="eastAsia"/>
          <w:sz w:val="32"/>
          <w:szCs w:val="32"/>
        </w:rPr>
        <w:t>专家委员会</w:t>
      </w:r>
      <w:r>
        <w:rPr>
          <w:rFonts w:ascii="仿宋_GB2312" w:eastAsia="仿宋_GB2312" w:hint="eastAsia"/>
          <w:sz w:val="32"/>
          <w:szCs w:val="32"/>
        </w:rPr>
        <w:t>秘书处</w:t>
      </w:r>
      <w:r>
        <w:rPr>
          <w:rFonts w:ascii="仿宋_GB2312" w:eastAsia="仿宋_GB2312" w:hint="eastAsia"/>
          <w:sz w:val="32"/>
          <w:szCs w:val="32"/>
        </w:rPr>
        <w:t>在收到评价申请之日起</w:t>
      </w:r>
      <w:r>
        <w:rPr>
          <w:rFonts w:ascii="仿宋_GB2312" w:eastAsia="仿宋_GB2312" w:hint="eastAsia"/>
          <w:sz w:val="32"/>
          <w:szCs w:val="32"/>
        </w:rPr>
        <w:t>30</w:t>
      </w:r>
      <w:r>
        <w:rPr>
          <w:rFonts w:ascii="仿宋_GB2312" w:eastAsia="仿宋_GB2312" w:hint="eastAsia"/>
          <w:sz w:val="32"/>
          <w:szCs w:val="32"/>
        </w:rPr>
        <w:t>天内，明确是否受理评价申请并</w:t>
      </w:r>
      <w:proofErr w:type="gramStart"/>
      <w:r>
        <w:rPr>
          <w:rFonts w:ascii="仿宋_GB2312" w:eastAsia="仿宋_GB2312" w:hint="eastAsia"/>
          <w:sz w:val="32"/>
          <w:szCs w:val="32"/>
        </w:rPr>
        <w:t>作出</w:t>
      </w:r>
      <w:proofErr w:type="gramEnd"/>
      <w:r>
        <w:rPr>
          <w:rFonts w:ascii="仿宋_GB2312" w:eastAsia="仿宋_GB2312" w:hint="eastAsia"/>
          <w:sz w:val="32"/>
          <w:szCs w:val="32"/>
        </w:rPr>
        <w:t>答复。对符合条件的，告知评价时间、评价形式、会议规模及其他有关事项。对不符合条件的，告知不予受理。</w:t>
      </w:r>
    </w:p>
    <w:p w:rsidR="00F01EEE" w:rsidRDefault="000C14BD">
      <w:pPr>
        <w:adjustRightInd w:val="0"/>
        <w:snapToGrid w:val="0"/>
        <w:spacing w:line="600" w:lineRule="exact"/>
        <w:ind w:firstLineChars="200" w:firstLine="640"/>
        <w:rPr>
          <w:rFonts w:ascii="仿宋_GB2312" w:eastAsia="仿宋_GB2312"/>
          <w:sz w:val="32"/>
          <w:szCs w:val="32"/>
        </w:rPr>
      </w:pPr>
      <w:r>
        <w:rPr>
          <w:rFonts w:ascii="黑体" w:eastAsia="黑体" w:hAnsi="黑体" w:cs="黑体" w:hint="eastAsia"/>
          <w:bCs/>
          <w:sz w:val="32"/>
          <w:szCs w:val="32"/>
        </w:rPr>
        <w:t>第十九条</w:t>
      </w:r>
      <w:r>
        <w:rPr>
          <w:rFonts w:ascii="仿宋_GB2312" w:eastAsia="仿宋_GB2312" w:hint="eastAsia"/>
          <w:b/>
          <w:sz w:val="32"/>
          <w:szCs w:val="32"/>
        </w:rPr>
        <w:t xml:space="preserve"> </w:t>
      </w:r>
      <w:r>
        <w:rPr>
          <w:rFonts w:ascii="仿宋_GB2312" w:eastAsia="仿宋_GB2312" w:hint="eastAsia"/>
          <w:sz w:val="32"/>
          <w:szCs w:val="32"/>
        </w:rPr>
        <w:t>专家委员会</w:t>
      </w:r>
      <w:r>
        <w:rPr>
          <w:rFonts w:ascii="仿宋_GB2312" w:eastAsia="仿宋_GB2312" w:hint="eastAsia"/>
          <w:sz w:val="32"/>
          <w:szCs w:val="32"/>
        </w:rPr>
        <w:t>秘书处</w:t>
      </w:r>
      <w:r>
        <w:rPr>
          <w:rFonts w:ascii="仿宋_GB2312" w:eastAsia="仿宋_GB2312" w:hint="eastAsia"/>
          <w:sz w:val="32"/>
          <w:szCs w:val="32"/>
        </w:rPr>
        <w:t>根据成果内容，从</w:t>
      </w:r>
      <w:r>
        <w:rPr>
          <w:rFonts w:ascii="仿宋_GB2312" w:eastAsia="仿宋_GB2312" w:hint="eastAsia"/>
          <w:sz w:val="32"/>
          <w:szCs w:val="32"/>
        </w:rPr>
        <w:t>河北省建筑业协会</w:t>
      </w:r>
      <w:r>
        <w:rPr>
          <w:rFonts w:ascii="仿宋_GB2312" w:eastAsia="仿宋_GB2312" w:hint="eastAsia"/>
          <w:sz w:val="32"/>
          <w:szCs w:val="32"/>
        </w:rPr>
        <w:t>科技专家库中遴选、聘请同行专家，组成评价委员会或函审组。</w:t>
      </w:r>
      <w:r>
        <w:rPr>
          <w:rFonts w:ascii="仿宋_GB2312" w:eastAsia="仿宋_GB2312" w:hint="eastAsia"/>
          <w:sz w:val="32"/>
          <w:szCs w:val="32"/>
        </w:rPr>
        <w:t>根据需要可聘请科研院校、行业知名专家参加评审。</w:t>
      </w:r>
    </w:p>
    <w:p w:rsidR="00F01EEE" w:rsidRDefault="000C14BD">
      <w:pPr>
        <w:adjustRightInd w:val="0"/>
        <w:snapToGrid w:val="0"/>
        <w:spacing w:line="600" w:lineRule="exact"/>
        <w:ind w:firstLineChars="200" w:firstLine="640"/>
        <w:rPr>
          <w:rFonts w:ascii="仿宋_GB2312" w:eastAsia="仿宋_GB2312"/>
          <w:sz w:val="32"/>
          <w:szCs w:val="32"/>
        </w:rPr>
      </w:pPr>
      <w:r>
        <w:rPr>
          <w:rFonts w:ascii="黑体" w:eastAsia="黑体" w:hAnsi="黑体" w:cs="黑体" w:hint="eastAsia"/>
          <w:bCs/>
          <w:sz w:val="32"/>
          <w:szCs w:val="32"/>
        </w:rPr>
        <w:t>第二十条</w:t>
      </w:r>
      <w:r>
        <w:rPr>
          <w:rFonts w:ascii="仿宋_GB2312" w:eastAsia="仿宋_GB2312" w:hint="eastAsia"/>
          <w:b/>
          <w:sz w:val="32"/>
          <w:szCs w:val="32"/>
        </w:rPr>
        <w:t xml:space="preserve"> </w:t>
      </w:r>
      <w:r>
        <w:rPr>
          <w:rFonts w:ascii="仿宋_GB2312" w:eastAsia="仿宋_GB2312" w:hint="eastAsia"/>
          <w:sz w:val="32"/>
          <w:szCs w:val="32"/>
        </w:rPr>
        <w:t>申请单位接到通知后，在规定时间内将评价所需技术资料报送</w:t>
      </w:r>
      <w:r>
        <w:rPr>
          <w:rFonts w:ascii="仿宋_GB2312" w:eastAsia="仿宋_GB2312" w:hint="eastAsia"/>
          <w:sz w:val="32"/>
          <w:szCs w:val="32"/>
        </w:rPr>
        <w:t>专家委员会</w:t>
      </w:r>
      <w:r>
        <w:rPr>
          <w:rFonts w:ascii="仿宋_GB2312" w:eastAsia="仿宋_GB2312" w:hint="eastAsia"/>
          <w:sz w:val="32"/>
          <w:szCs w:val="32"/>
        </w:rPr>
        <w:t>秘书处</w:t>
      </w:r>
      <w:r>
        <w:rPr>
          <w:rFonts w:ascii="仿宋_GB2312" w:eastAsia="仿宋_GB2312" w:hint="eastAsia"/>
          <w:sz w:val="32"/>
          <w:szCs w:val="32"/>
        </w:rPr>
        <w:t>。</w:t>
      </w:r>
    </w:p>
    <w:p w:rsidR="00F01EEE" w:rsidRDefault="000C14BD">
      <w:pPr>
        <w:adjustRightInd w:val="0"/>
        <w:snapToGrid w:val="0"/>
        <w:spacing w:line="600" w:lineRule="exact"/>
        <w:ind w:firstLineChars="200" w:firstLine="640"/>
        <w:rPr>
          <w:rFonts w:ascii="仿宋_GB2312" w:eastAsia="仿宋_GB2312"/>
          <w:sz w:val="32"/>
          <w:szCs w:val="32"/>
        </w:rPr>
      </w:pPr>
      <w:r>
        <w:rPr>
          <w:rFonts w:ascii="黑体" w:eastAsia="黑体" w:hAnsi="黑体" w:cs="黑体" w:hint="eastAsia"/>
          <w:bCs/>
          <w:sz w:val="32"/>
          <w:szCs w:val="32"/>
        </w:rPr>
        <w:t>第二十一条</w:t>
      </w:r>
      <w:r>
        <w:rPr>
          <w:rFonts w:ascii="仿宋_GB2312" w:eastAsia="仿宋_GB2312" w:hint="eastAsia"/>
          <w:sz w:val="32"/>
          <w:szCs w:val="32"/>
        </w:rPr>
        <w:t xml:space="preserve"> </w:t>
      </w:r>
      <w:r>
        <w:rPr>
          <w:rFonts w:ascii="仿宋_GB2312" w:eastAsia="仿宋_GB2312" w:hint="eastAsia"/>
          <w:sz w:val="32"/>
          <w:szCs w:val="32"/>
        </w:rPr>
        <w:t>科技成果评价的主要内容：</w:t>
      </w:r>
    </w:p>
    <w:p w:rsidR="00F01EEE" w:rsidRDefault="000C14BD">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（一）技术创新程度、技术指标先进程度；</w:t>
      </w:r>
    </w:p>
    <w:p w:rsidR="00F01EEE" w:rsidRDefault="000C14BD">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（二）技术难度和复杂程度；</w:t>
      </w:r>
    </w:p>
    <w:p w:rsidR="00F01EEE" w:rsidRDefault="000C14BD">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（三</w:t>
      </w:r>
      <w:r>
        <w:rPr>
          <w:rFonts w:ascii="仿宋_GB2312" w:eastAsia="仿宋_GB2312" w:hint="eastAsia"/>
          <w:sz w:val="32"/>
          <w:szCs w:val="32"/>
        </w:rPr>
        <w:t>）成果的重现性和成熟程度；</w:t>
      </w:r>
    </w:p>
    <w:p w:rsidR="00F01EEE" w:rsidRDefault="000C14BD">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（四）成果应用价值与效果；</w:t>
      </w:r>
    </w:p>
    <w:p w:rsidR="00F01EEE" w:rsidRDefault="000C14BD">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（五）取得的经济效益与社会效益；</w:t>
      </w:r>
    </w:p>
    <w:p w:rsidR="00F01EEE" w:rsidRDefault="000C14BD">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（六）进一步推广的条件和前景；</w:t>
      </w:r>
    </w:p>
    <w:p w:rsidR="00F01EEE" w:rsidRDefault="000C14BD">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（七）存在的问题及改进意见。</w:t>
      </w:r>
    </w:p>
    <w:p w:rsidR="00F01EEE" w:rsidRDefault="000C14BD">
      <w:pPr>
        <w:adjustRightInd w:val="0"/>
        <w:snapToGrid w:val="0"/>
        <w:spacing w:line="600" w:lineRule="exact"/>
        <w:ind w:firstLineChars="200" w:firstLine="640"/>
        <w:rPr>
          <w:rFonts w:ascii="仿宋" w:eastAsia="仿宋" w:hAnsi="仿宋" w:cs="仿宋"/>
          <w:sz w:val="32"/>
          <w:szCs w:val="32"/>
        </w:rPr>
      </w:pPr>
      <w:r>
        <w:rPr>
          <w:rFonts w:ascii="黑体" w:eastAsia="黑体" w:hAnsi="黑体" w:cs="黑体" w:hint="eastAsia"/>
          <w:bCs/>
          <w:sz w:val="32"/>
          <w:szCs w:val="32"/>
        </w:rPr>
        <w:t>第二十二条</w:t>
      </w:r>
      <w:r>
        <w:rPr>
          <w:rFonts w:ascii="仿宋_GB2312" w:eastAsia="仿宋_GB2312" w:hint="eastAsia"/>
          <w:b/>
          <w:sz w:val="32"/>
          <w:szCs w:val="32"/>
        </w:rPr>
        <w:t> </w:t>
      </w:r>
      <w:r>
        <w:rPr>
          <w:rFonts w:ascii="仿宋_GB2312" w:eastAsia="仿宋_GB2312" w:hint="eastAsia"/>
          <w:sz w:val="32"/>
          <w:szCs w:val="32"/>
        </w:rPr>
        <w:t xml:space="preserve"> </w:t>
      </w:r>
      <w:r>
        <w:rPr>
          <w:rFonts w:ascii="仿宋" w:eastAsia="仿宋" w:hAnsi="仿宋" w:cs="仿宋" w:hint="eastAsia"/>
          <w:sz w:val="32"/>
          <w:szCs w:val="32"/>
        </w:rPr>
        <w:t>评价结论应</w:t>
      </w:r>
      <w:proofErr w:type="gramStart"/>
      <w:r>
        <w:rPr>
          <w:rFonts w:ascii="仿宋" w:eastAsia="仿宋" w:hAnsi="仿宋" w:cs="仿宋" w:hint="eastAsia"/>
          <w:sz w:val="32"/>
          <w:szCs w:val="32"/>
        </w:rPr>
        <w:t>由评价</w:t>
      </w:r>
      <w:proofErr w:type="gramEnd"/>
      <w:r>
        <w:rPr>
          <w:rFonts w:ascii="仿宋" w:eastAsia="仿宋" w:hAnsi="仿宋" w:cs="仿宋" w:hint="eastAsia"/>
          <w:sz w:val="32"/>
          <w:szCs w:val="32"/>
        </w:rPr>
        <w:t>委员会或函审组根据本办法及有关规定独立</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，其他人不得干涉。除</w:t>
      </w:r>
      <w:r>
        <w:rPr>
          <w:rFonts w:ascii="仿宋" w:eastAsia="仿宋" w:hAnsi="仿宋" w:cs="仿宋" w:hint="eastAsia"/>
          <w:sz w:val="32"/>
          <w:szCs w:val="32"/>
        </w:rPr>
        <w:t>专家委员会</w:t>
      </w:r>
      <w:r>
        <w:rPr>
          <w:rFonts w:ascii="仿宋" w:eastAsia="仿宋" w:hAnsi="仿宋" w:cs="仿宋" w:hint="eastAsia"/>
          <w:sz w:val="32"/>
          <w:szCs w:val="32"/>
        </w:rPr>
        <w:t>工作人员可列席参加评价结论的讨论会外，其他人员回避。</w:t>
      </w:r>
    </w:p>
    <w:p w:rsidR="00F01EEE" w:rsidRDefault="000C14BD">
      <w:pPr>
        <w:adjustRightInd w:val="0"/>
        <w:snapToGrid w:val="0"/>
        <w:spacing w:line="600" w:lineRule="exact"/>
        <w:ind w:firstLineChars="200" w:firstLine="640"/>
        <w:rPr>
          <w:rFonts w:ascii="仿宋" w:eastAsia="仿宋" w:hAnsi="仿宋" w:cs="仿宋"/>
          <w:sz w:val="32"/>
          <w:szCs w:val="32"/>
        </w:rPr>
      </w:pPr>
      <w:r>
        <w:rPr>
          <w:rFonts w:ascii="黑体" w:eastAsia="黑体" w:hAnsi="黑体" w:cs="黑体" w:hint="eastAsia"/>
          <w:bCs/>
          <w:sz w:val="32"/>
          <w:szCs w:val="32"/>
        </w:rPr>
        <w:t>第二十三条</w:t>
      </w:r>
      <w:r>
        <w:rPr>
          <w:rFonts w:ascii="仿宋_GB2312" w:eastAsia="仿宋_GB2312" w:hint="eastAsia"/>
          <w:sz w:val="32"/>
          <w:szCs w:val="32"/>
        </w:rPr>
        <w:t xml:space="preserve"> </w:t>
      </w:r>
      <w:r>
        <w:rPr>
          <w:rFonts w:ascii="仿宋" w:eastAsia="仿宋" w:hAnsi="仿宋" w:cs="仿宋" w:hint="eastAsia"/>
          <w:sz w:val="32"/>
          <w:szCs w:val="32"/>
        </w:rPr>
        <w:t>评价委员会或函审组根据评价资料对被评价科技成果进行全面认真、实事求是的评价，对评价结论的正确性、科学性和公正性负责。</w:t>
      </w:r>
    </w:p>
    <w:p w:rsidR="00F01EEE" w:rsidRDefault="000C14BD">
      <w:pPr>
        <w:adjustRightInd w:val="0"/>
        <w:snapToGrid w:val="0"/>
        <w:spacing w:line="600" w:lineRule="exact"/>
        <w:ind w:firstLineChars="200" w:firstLine="640"/>
        <w:rPr>
          <w:rFonts w:ascii="仿宋" w:eastAsia="仿宋" w:hAnsi="仿宋" w:cs="仿宋"/>
          <w:sz w:val="32"/>
          <w:szCs w:val="32"/>
        </w:rPr>
      </w:pPr>
      <w:r>
        <w:rPr>
          <w:rFonts w:ascii="黑体" w:eastAsia="黑体" w:hAnsi="黑体" w:cs="黑体" w:hint="eastAsia"/>
          <w:bCs/>
          <w:sz w:val="32"/>
          <w:szCs w:val="32"/>
        </w:rPr>
        <w:t>第二十四条</w:t>
      </w:r>
      <w:r>
        <w:rPr>
          <w:rFonts w:ascii="仿宋_GB2312" w:eastAsia="仿宋_GB2312" w:hint="eastAsia"/>
          <w:sz w:val="32"/>
          <w:szCs w:val="32"/>
        </w:rPr>
        <w:t xml:space="preserve"> </w:t>
      </w:r>
      <w:r>
        <w:rPr>
          <w:rFonts w:ascii="仿宋" w:eastAsia="仿宋" w:hAnsi="仿宋" w:cs="仿宋" w:hint="eastAsia"/>
          <w:sz w:val="32"/>
          <w:szCs w:val="32"/>
        </w:rPr>
        <w:t>评价结论应对成果的总体技术水平有结论性意见，包括国际领先、国际先进、国内领先、国内先进四个等级。</w:t>
      </w:r>
    </w:p>
    <w:p w:rsidR="00F01EEE" w:rsidRDefault="000C14BD">
      <w:pPr>
        <w:adjustRightInd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拟评定为“国际先进”以上结论的成果应进行国际查新。</w:t>
      </w:r>
    </w:p>
    <w:p w:rsidR="00F01EEE" w:rsidRDefault="000C14BD">
      <w:pPr>
        <w:adjustRightInd w:val="0"/>
        <w:snapToGrid w:val="0"/>
        <w:spacing w:line="600" w:lineRule="exact"/>
        <w:ind w:firstLineChars="200" w:firstLine="640"/>
        <w:rPr>
          <w:rFonts w:ascii="仿宋_GB2312" w:eastAsia="仿宋_GB2312"/>
          <w:sz w:val="32"/>
          <w:szCs w:val="32"/>
        </w:rPr>
      </w:pPr>
      <w:r>
        <w:rPr>
          <w:rFonts w:ascii="黑体" w:eastAsia="黑体" w:hAnsi="黑体" w:cs="黑体" w:hint="eastAsia"/>
          <w:bCs/>
          <w:sz w:val="32"/>
          <w:szCs w:val="32"/>
        </w:rPr>
        <w:t>第二十五条</w:t>
      </w:r>
      <w:r>
        <w:rPr>
          <w:rFonts w:ascii="仿宋_GB2312" w:eastAsia="仿宋_GB2312" w:hint="eastAsia"/>
          <w:sz w:val="32"/>
          <w:szCs w:val="32"/>
        </w:rPr>
        <w:t xml:space="preserve"> </w:t>
      </w:r>
      <w:r>
        <w:rPr>
          <w:rFonts w:ascii="仿宋" w:eastAsia="仿宋" w:hAnsi="仿宋" w:cs="仿宋" w:hint="eastAsia"/>
          <w:sz w:val="32"/>
          <w:szCs w:val="32"/>
        </w:rPr>
        <w:t>评价结论经</w:t>
      </w:r>
      <w:r>
        <w:rPr>
          <w:rFonts w:ascii="仿宋" w:eastAsia="仿宋" w:hAnsi="仿宋" w:cs="仿宋" w:hint="eastAsia"/>
          <w:sz w:val="32"/>
          <w:szCs w:val="32"/>
        </w:rPr>
        <w:t>省</w:t>
      </w:r>
      <w:proofErr w:type="gramStart"/>
      <w:r>
        <w:rPr>
          <w:rFonts w:ascii="仿宋" w:eastAsia="仿宋" w:hAnsi="仿宋" w:cs="仿宋" w:hint="eastAsia"/>
          <w:sz w:val="32"/>
          <w:szCs w:val="32"/>
        </w:rPr>
        <w:t>建协会</w:t>
      </w:r>
      <w:proofErr w:type="gramEnd"/>
      <w:r>
        <w:rPr>
          <w:rFonts w:ascii="仿宋" w:eastAsia="仿宋" w:hAnsi="仿宋" w:cs="仿宋" w:hint="eastAsia"/>
          <w:sz w:val="32"/>
          <w:szCs w:val="32"/>
        </w:rPr>
        <w:t>长签字</w:t>
      </w:r>
      <w:r>
        <w:rPr>
          <w:rFonts w:ascii="仿宋" w:eastAsia="仿宋" w:hAnsi="仿宋" w:cs="仿宋" w:hint="eastAsia"/>
          <w:sz w:val="32"/>
          <w:szCs w:val="32"/>
        </w:rPr>
        <w:t>后，向申请单位提交评价报告。</w:t>
      </w:r>
    </w:p>
    <w:p w:rsidR="00F01EEE" w:rsidRDefault="000C14BD">
      <w:pPr>
        <w:adjustRightInd w:val="0"/>
        <w:snapToGrid w:val="0"/>
        <w:spacing w:line="600" w:lineRule="exact"/>
        <w:ind w:firstLineChars="200" w:firstLine="640"/>
        <w:rPr>
          <w:rFonts w:ascii="仿宋_GB2312" w:eastAsia="仿宋_GB2312"/>
          <w:sz w:val="32"/>
          <w:szCs w:val="32"/>
        </w:rPr>
      </w:pPr>
      <w:r>
        <w:rPr>
          <w:rFonts w:ascii="黑体" w:eastAsia="黑体" w:hAnsi="黑体" w:cs="黑体" w:hint="eastAsia"/>
          <w:bCs/>
          <w:sz w:val="32"/>
          <w:szCs w:val="32"/>
        </w:rPr>
        <w:t>第二十六条</w:t>
      </w:r>
      <w:r>
        <w:rPr>
          <w:rFonts w:ascii="仿宋_GB2312" w:eastAsia="仿宋_GB2312" w:hint="eastAsia"/>
          <w:sz w:val="32"/>
          <w:szCs w:val="32"/>
        </w:rPr>
        <w:t xml:space="preserve"> </w:t>
      </w:r>
      <w:r>
        <w:rPr>
          <w:rFonts w:ascii="仿宋" w:eastAsia="仿宋" w:hAnsi="仿宋" w:cs="仿宋" w:hint="eastAsia"/>
          <w:sz w:val="32"/>
          <w:szCs w:val="32"/>
        </w:rPr>
        <w:t>依照中华人民共和国科学技术部《科学技术评价办法（试行）》的相关规定，由</w:t>
      </w:r>
      <w:r>
        <w:rPr>
          <w:rFonts w:ascii="仿宋" w:eastAsia="仿宋" w:hAnsi="仿宋" w:cs="仿宋" w:hint="eastAsia"/>
          <w:sz w:val="32"/>
          <w:szCs w:val="32"/>
        </w:rPr>
        <w:t>组织</w:t>
      </w:r>
      <w:r>
        <w:rPr>
          <w:rFonts w:ascii="仿宋" w:eastAsia="仿宋" w:hAnsi="仿宋" w:cs="仿宋" w:hint="eastAsia"/>
          <w:sz w:val="32"/>
          <w:szCs w:val="32"/>
        </w:rPr>
        <w:t>评价单位与申请单位签订合同。</w:t>
      </w:r>
      <w:r>
        <w:rPr>
          <w:rFonts w:ascii="仿宋_GB2312" w:eastAsia="仿宋_GB2312" w:hint="eastAsia"/>
          <w:sz w:val="32"/>
          <w:szCs w:val="32"/>
        </w:rPr>
        <w:t xml:space="preserve">  </w:t>
      </w:r>
    </w:p>
    <w:p w:rsidR="00F01EEE" w:rsidRDefault="000C14BD">
      <w:pPr>
        <w:adjustRightInd w:val="0"/>
        <w:snapToGrid w:val="0"/>
        <w:spacing w:line="600" w:lineRule="exact"/>
        <w:ind w:firstLineChars="200" w:firstLine="640"/>
        <w:rPr>
          <w:rFonts w:ascii="仿宋_GB2312" w:eastAsia="仿宋_GB2312"/>
          <w:sz w:val="32"/>
          <w:szCs w:val="32"/>
        </w:rPr>
      </w:pPr>
      <w:r>
        <w:rPr>
          <w:rFonts w:ascii="黑体" w:eastAsia="黑体" w:hAnsi="黑体" w:cs="黑体" w:hint="eastAsia"/>
          <w:bCs/>
          <w:sz w:val="32"/>
          <w:szCs w:val="32"/>
        </w:rPr>
        <w:t>第二十七条</w:t>
      </w:r>
      <w:r>
        <w:rPr>
          <w:rFonts w:ascii="仿宋_GB2312" w:eastAsia="仿宋_GB2312" w:hint="eastAsia"/>
          <w:sz w:val="32"/>
          <w:szCs w:val="32"/>
        </w:rPr>
        <w:t xml:space="preserve"> </w:t>
      </w:r>
      <w:r>
        <w:rPr>
          <w:rFonts w:ascii="仿宋" w:eastAsia="仿宋" w:hAnsi="仿宋" w:cs="仿宋" w:hint="eastAsia"/>
          <w:sz w:val="32"/>
          <w:szCs w:val="32"/>
        </w:rPr>
        <w:t>科技成果评价的</w:t>
      </w:r>
      <w:proofErr w:type="gramStart"/>
      <w:r>
        <w:rPr>
          <w:rFonts w:ascii="仿宋" w:eastAsia="仿宋" w:hAnsi="仿宋" w:cs="仿宋" w:hint="eastAsia"/>
          <w:sz w:val="32"/>
          <w:szCs w:val="32"/>
        </w:rPr>
        <w:t>完整技术</w:t>
      </w:r>
      <w:proofErr w:type="gramEnd"/>
      <w:r>
        <w:rPr>
          <w:rFonts w:ascii="仿宋" w:eastAsia="仿宋" w:hAnsi="仿宋" w:cs="仿宋" w:hint="eastAsia"/>
          <w:sz w:val="32"/>
          <w:szCs w:val="32"/>
        </w:rPr>
        <w:t>资料（包括专家评价意见），应按档案管理部门的规定归档。</w:t>
      </w:r>
    </w:p>
    <w:p w:rsidR="00F01EEE" w:rsidRDefault="000C14BD">
      <w:pPr>
        <w:pStyle w:val="a7"/>
        <w:numPr>
          <w:ilvl w:val="0"/>
          <w:numId w:val="1"/>
        </w:numPr>
        <w:snapToGrid w:val="0"/>
        <w:spacing w:line="600" w:lineRule="exact"/>
        <w:ind w:firstLineChars="0"/>
        <w:contextualSpacing/>
        <w:jc w:val="center"/>
        <w:outlineLvl w:val="0"/>
        <w:rPr>
          <w:rFonts w:ascii="仿宋_GB2312" w:eastAsia="仿宋_GB2312"/>
          <w:b/>
          <w:color w:val="000000" w:themeColor="text1"/>
          <w:sz w:val="32"/>
          <w:szCs w:val="32"/>
        </w:rPr>
      </w:pPr>
      <w:r>
        <w:rPr>
          <w:rFonts w:ascii="仿宋_GB2312" w:eastAsia="仿宋_GB2312" w:hint="eastAsia"/>
          <w:b/>
          <w:color w:val="000000" w:themeColor="text1"/>
          <w:sz w:val="32"/>
          <w:szCs w:val="32"/>
        </w:rPr>
        <w:t xml:space="preserve"> </w:t>
      </w:r>
      <w:r>
        <w:rPr>
          <w:rFonts w:ascii="仿宋_GB2312" w:eastAsia="仿宋_GB2312" w:hint="eastAsia"/>
          <w:b/>
          <w:color w:val="000000" w:themeColor="text1"/>
          <w:sz w:val="32"/>
          <w:szCs w:val="32"/>
        </w:rPr>
        <w:t>评价专家</w:t>
      </w:r>
    </w:p>
    <w:p w:rsidR="00F01EEE" w:rsidRDefault="000C14BD">
      <w:pPr>
        <w:adjustRightInd w:val="0"/>
        <w:snapToGrid w:val="0"/>
        <w:spacing w:line="600" w:lineRule="exact"/>
        <w:ind w:firstLineChars="200" w:firstLine="640"/>
        <w:rPr>
          <w:rFonts w:ascii="仿宋" w:eastAsia="仿宋" w:hAnsi="仿宋" w:cs="仿宋"/>
          <w:color w:val="000000" w:themeColor="text1"/>
          <w:sz w:val="32"/>
          <w:szCs w:val="32"/>
        </w:rPr>
      </w:pPr>
      <w:r>
        <w:rPr>
          <w:rFonts w:ascii="黑体" w:eastAsia="黑体" w:hAnsi="黑体" w:cs="黑体" w:hint="eastAsia"/>
          <w:bCs/>
          <w:color w:val="000000" w:themeColor="text1"/>
          <w:sz w:val="32"/>
          <w:szCs w:val="32"/>
        </w:rPr>
        <w:lastRenderedPageBreak/>
        <w:t>第二十八条</w:t>
      </w:r>
      <w:r>
        <w:rPr>
          <w:rFonts w:ascii="仿宋_GB2312" w:eastAsia="仿宋_GB2312" w:hint="eastAsia"/>
          <w:b/>
          <w:color w:val="000000" w:themeColor="text1"/>
          <w:sz w:val="32"/>
          <w:szCs w:val="32"/>
        </w:rPr>
        <w:t xml:space="preserve"> </w:t>
      </w:r>
      <w:r>
        <w:rPr>
          <w:rFonts w:ascii="仿宋" w:eastAsia="仿宋" w:hAnsi="仿宋" w:cs="仿宋" w:hint="eastAsia"/>
          <w:color w:val="000000" w:themeColor="text1"/>
          <w:sz w:val="32"/>
          <w:szCs w:val="32"/>
        </w:rPr>
        <w:t>科技评价专家应同时满足以下条件：</w:t>
      </w:r>
    </w:p>
    <w:p w:rsidR="00F01EEE" w:rsidRDefault="000C14BD">
      <w:pPr>
        <w:adjustRightInd w:val="0"/>
        <w:snapToGrid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（一）拥护党的路线、方针、政策，有较强的事业心和敬业精神，能够客观、公正、认真地履行职责；</w:t>
      </w:r>
    </w:p>
    <w:p w:rsidR="00F01EEE" w:rsidRDefault="000C14BD">
      <w:pPr>
        <w:adjustRightInd w:val="0"/>
        <w:snapToGrid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（二）特级资质企业</w:t>
      </w:r>
      <w:r>
        <w:rPr>
          <w:rFonts w:ascii="仿宋" w:eastAsia="仿宋" w:hAnsi="仿宋" w:cs="仿宋" w:hint="eastAsia"/>
          <w:color w:val="000000" w:themeColor="text1"/>
          <w:sz w:val="32"/>
          <w:szCs w:val="32"/>
        </w:rPr>
        <w:t>部门负责人</w:t>
      </w:r>
      <w:r>
        <w:rPr>
          <w:rFonts w:ascii="仿宋" w:eastAsia="仿宋" w:hAnsi="仿宋" w:cs="仿宋" w:hint="eastAsia"/>
          <w:color w:val="000000" w:themeColor="text1"/>
          <w:sz w:val="32"/>
          <w:szCs w:val="32"/>
        </w:rPr>
        <w:t>及以上职务或一级企业</w:t>
      </w:r>
      <w:r>
        <w:rPr>
          <w:rFonts w:ascii="仿宋" w:eastAsia="仿宋" w:hAnsi="仿宋" w:cs="仿宋" w:hint="eastAsia"/>
          <w:color w:val="000000" w:themeColor="text1"/>
          <w:sz w:val="32"/>
          <w:szCs w:val="32"/>
        </w:rPr>
        <w:t>副</w:t>
      </w:r>
      <w:r>
        <w:rPr>
          <w:rFonts w:ascii="仿宋" w:eastAsia="仿宋" w:hAnsi="仿宋" w:cs="仿宋" w:hint="eastAsia"/>
          <w:color w:val="000000" w:themeColor="text1"/>
          <w:sz w:val="32"/>
          <w:szCs w:val="32"/>
        </w:rPr>
        <w:t>总工程师</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副总经理</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及以上职务；</w:t>
      </w:r>
    </w:p>
    <w:p w:rsidR="00F01EEE" w:rsidRDefault="000C14BD">
      <w:pPr>
        <w:adjustRightInd w:val="0"/>
        <w:snapToGrid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（三）专家技术职称应为教授级高级工程师，中青年专家可以放宽至高级工程师；</w:t>
      </w:r>
    </w:p>
    <w:p w:rsidR="00F01EEE" w:rsidRDefault="000C14BD">
      <w:pPr>
        <w:adjustRightInd w:val="0"/>
        <w:snapToGrid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（四）应在</w:t>
      </w:r>
      <w:r>
        <w:rPr>
          <w:rFonts w:ascii="仿宋" w:eastAsia="仿宋" w:hAnsi="仿宋" w:cs="仿宋" w:hint="eastAsia"/>
          <w:color w:val="000000" w:themeColor="text1"/>
          <w:sz w:val="32"/>
          <w:szCs w:val="32"/>
        </w:rPr>
        <w:t>建筑业</w:t>
      </w:r>
      <w:r>
        <w:rPr>
          <w:rFonts w:ascii="仿宋" w:eastAsia="仿宋" w:hAnsi="仿宋" w:cs="仿宋" w:hint="eastAsia"/>
          <w:color w:val="000000" w:themeColor="text1"/>
          <w:sz w:val="32"/>
          <w:szCs w:val="32"/>
        </w:rPr>
        <w:t>一线工作</w:t>
      </w:r>
      <w:r>
        <w:rPr>
          <w:rFonts w:ascii="仿宋" w:eastAsia="仿宋" w:hAnsi="仿宋" w:cs="仿宋" w:hint="eastAsia"/>
          <w:color w:val="000000" w:themeColor="text1"/>
          <w:sz w:val="32"/>
          <w:szCs w:val="32"/>
        </w:rPr>
        <w:t>10</w:t>
      </w:r>
      <w:r>
        <w:rPr>
          <w:rFonts w:ascii="仿宋" w:eastAsia="仿宋" w:hAnsi="仿宋" w:cs="仿宋" w:hint="eastAsia"/>
          <w:color w:val="000000" w:themeColor="text1"/>
          <w:sz w:val="32"/>
          <w:szCs w:val="32"/>
        </w:rPr>
        <w:t>年</w:t>
      </w:r>
      <w:r>
        <w:rPr>
          <w:rFonts w:ascii="仿宋" w:eastAsia="仿宋" w:hAnsi="仿宋" w:cs="仿宋" w:hint="eastAsia"/>
          <w:color w:val="000000" w:themeColor="text1"/>
          <w:sz w:val="32"/>
          <w:szCs w:val="32"/>
        </w:rPr>
        <w:t>及以上</w:t>
      </w:r>
      <w:r>
        <w:rPr>
          <w:rFonts w:ascii="仿宋" w:eastAsia="仿宋" w:hAnsi="仿宋" w:cs="仿宋" w:hint="eastAsia"/>
          <w:color w:val="000000" w:themeColor="text1"/>
          <w:sz w:val="32"/>
          <w:szCs w:val="32"/>
        </w:rPr>
        <w:t>。</w:t>
      </w:r>
    </w:p>
    <w:p w:rsidR="00F01EEE" w:rsidRDefault="000C14BD">
      <w:pPr>
        <w:adjustRightInd w:val="0"/>
        <w:snapToGrid w:val="0"/>
        <w:spacing w:line="600" w:lineRule="exact"/>
        <w:ind w:firstLineChars="200" w:firstLine="640"/>
        <w:rPr>
          <w:rFonts w:ascii="仿宋_GB2312" w:eastAsia="仿宋_GB2312"/>
          <w:color w:val="000000" w:themeColor="text1"/>
          <w:sz w:val="32"/>
          <w:szCs w:val="32"/>
        </w:rPr>
      </w:pPr>
      <w:r>
        <w:rPr>
          <w:rFonts w:ascii="黑体" w:eastAsia="黑体" w:hAnsi="黑体" w:cs="黑体" w:hint="eastAsia"/>
          <w:bCs/>
          <w:color w:val="000000" w:themeColor="text1"/>
          <w:sz w:val="32"/>
          <w:szCs w:val="32"/>
        </w:rPr>
        <w:t>第二十九条</w:t>
      </w:r>
      <w:r>
        <w:rPr>
          <w:rFonts w:ascii="仿宋_GB2312" w:eastAsia="仿宋_GB2312" w:hint="eastAsia"/>
          <w:color w:val="000000" w:themeColor="text1"/>
          <w:sz w:val="32"/>
          <w:szCs w:val="32"/>
        </w:rPr>
        <w:t xml:space="preserve"> </w:t>
      </w:r>
      <w:r>
        <w:rPr>
          <w:rFonts w:ascii="仿宋" w:eastAsia="仿宋" w:hAnsi="仿宋" w:cs="仿宋" w:hint="eastAsia"/>
          <w:color w:val="000000" w:themeColor="text1"/>
          <w:sz w:val="32"/>
          <w:szCs w:val="32"/>
        </w:rPr>
        <w:t>专家委员会</w:t>
      </w:r>
      <w:r>
        <w:rPr>
          <w:rFonts w:ascii="仿宋" w:eastAsia="仿宋" w:hAnsi="仿宋" w:cs="仿宋" w:hint="eastAsia"/>
          <w:color w:val="000000" w:themeColor="text1"/>
          <w:sz w:val="32"/>
          <w:szCs w:val="32"/>
        </w:rPr>
        <w:t>将对科技评价专家参加评价活动情况进行考核，建立信誉档案。</w:t>
      </w:r>
    </w:p>
    <w:p w:rsidR="00F01EEE" w:rsidRDefault="000C14BD">
      <w:pPr>
        <w:pStyle w:val="a7"/>
        <w:numPr>
          <w:ilvl w:val="0"/>
          <w:numId w:val="1"/>
        </w:numPr>
        <w:snapToGrid w:val="0"/>
        <w:spacing w:line="600" w:lineRule="exact"/>
        <w:ind w:firstLineChars="0"/>
        <w:contextualSpacing/>
        <w:jc w:val="center"/>
        <w:outlineLvl w:val="0"/>
        <w:rPr>
          <w:rFonts w:ascii="仿宋_GB2312" w:eastAsia="仿宋_GB2312"/>
          <w:b/>
          <w:color w:val="000000" w:themeColor="text1"/>
          <w:sz w:val="32"/>
          <w:szCs w:val="32"/>
        </w:rPr>
      </w:pPr>
      <w:r>
        <w:rPr>
          <w:rFonts w:ascii="仿宋_GB2312" w:eastAsia="仿宋_GB2312" w:hint="eastAsia"/>
          <w:b/>
          <w:color w:val="000000" w:themeColor="text1"/>
          <w:sz w:val="32"/>
          <w:szCs w:val="32"/>
        </w:rPr>
        <w:t xml:space="preserve"> </w:t>
      </w:r>
      <w:r>
        <w:rPr>
          <w:rFonts w:ascii="仿宋_GB2312" w:eastAsia="仿宋_GB2312" w:hint="eastAsia"/>
          <w:b/>
          <w:color w:val="000000" w:themeColor="text1"/>
          <w:sz w:val="32"/>
          <w:szCs w:val="32"/>
        </w:rPr>
        <w:t>评价纪律</w:t>
      </w:r>
    </w:p>
    <w:p w:rsidR="00F01EEE" w:rsidRDefault="000C14BD">
      <w:pPr>
        <w:adjustRightInd w:val="0"/>
        <w:snapToGrid w:val="0"/>
        <w:spacing w:line="600" w:lineRule="exact"/>
        <w:ind w:firstLineChars="200" w:firstLine="640"/>
        <w:rPr>
          <w:rFonts w:ascii="仿宋_GB2312" w:eastAsia="仿宋_GB2312"/>
          <w:color w:val="000000" w:themeColor="text1"/>
          <w:sz w:val="32"/>
          <w:szCs w:val="32"/>
        </w:rPr>
      </w:pPr>
      <w:r>
        <w:rPr>
          <w:rFonts w:ascii="黑体" w:eastAsia="黑体" w:hAnsi="黑体" w:cs="黑体" w:hint="eastAsia"/>
          <w:bCs/>
          <w:color w:val="000000" w:themeColor="text1"/>
          <w:sz w:val="32"/>
          <w:szCs w:val="32"/>
        </w:rPr>
        <w:t>第三十条</w:t>
      </w:r>
      <w:r>
        <w:rPr>
          <w:rFonts w:ascii="仿宋_GB2312" w:eastAsia="仿宋_GB2312" w:hint="eastAsia"/>
          <w:color w:val="000000" w:themeColor="text1"/>
          <w:sz w:val="32"/>
          <w:szCs w:val="32"/>
        </w:rPr>
        <w:t xml:space="preserve"> </w:t>
      </w:r>
      <w:r>
        <w:rPr>
          <w:rFonts w:ascii="仿宋" w:eastAsia="仿宋" w:hAnsi="仿宋" w:cs="仿宋" w:hint="eastAsia"/>
          <w:color w:val="000000" w:themeColor="text1"/>
          <w:sz w:val="32"/>
          <w:szCs w:val="32"/>
        </w:rPr>
        <w:t>科技成果完成单位或者个人窃取他人科技成果的，或者在评价过程中徇私舞弊、弄虚作假的，一经查实，中止评价。已经完成评价的，撤销评价结果。</w:t>
      </w:r>
    </w:p>
    <w:p w:rsidR="00F01EEE" w:rsidRDefault="000C14BD">
      <w:pPr>
        <w:adjustRightInd w:val="0"/>
        <w:snapToGrid w:val="0"/>
        <w:spacing w:line="600" w:lineRule="exact"/>
        <w:ind w:firstLineChars="200" w:firstLine="640"/>
        <w:rPr>
          <w:rFonts w:ascii="仿宋_GB2312" w:eastAsia="仿宋_GB2312"/>
          <w:color w:val="000000" w:themeColor="text1"/>
          <w:sz w:val="32"/>
          <w:szCs w:val="32"/>
        </w:rPr>
      </w:pPr>
      <w:r>
        <w:rPr>
          <w:rFonts w:ascii="黑体" w:eastAsia="黑体" w:hAnsi="黑体" w:cs="黑体" w:hint="eastAsia"/>
          <w:bCs/>
          <w:color w:val="000000" w:themeColor="text1"/>
          <w:sz w:val="32"/>
          <w:szCs w:val="32"/>
        </w:rPr>
        <w:t>第三十一条</w:t>
      </w:r>
      <w:r>
        <w:rPr>
          <w:rFonts w:ascii="仿宋_GB2312" w:eastAsia="仿宋_GB2312" w:hint="eastAsia"/>
          <w:b/>
          <w:color w:val="000000" w:themeColor="text1"/>
          <w:sz w:val="32"/>
          <w:szCs w:val="32"/>
        </w:rPr>
        <w:t xml:space="preserve"> </w:t>
      </w:r>
      <w:r>
        <w:rPr>
          <w:rFonts w:ascii="仿宋" w:eastAsia="仿宋" w:hAnsi="仿宋" w:cs="仿宋" w:hint="eastAsia"/>
          <w:color w:val="000000" w:themeColor="text1"/>
          <w:sz w:val="32"/>
          <w:szCs w:val="32"/>
        </w:rPr>
        <w:t>参加评价的专家不得</w:t>
      </w:r>
      <w:proofErr w:type="gramStart"/>
      <w:r>
        <w:rPr>
          <w:rFonts w:ascii="仿宋" w:eastAsia="仿宋" w:hAnsi="仿宋" w:cs="仿宋" w:hint="eastAsia"/>
          <w:color w:val="000000" w:themeColor="text1"/>
          <w:sz w:val="32"/>
          <w:szCs w:val="32"/>
        </w:rPr>
        <w:t>作出</w:t>
      </w:r>
      <w:proofErr w:type="gramEnd"/>
      <w:r>
        <w:rPr>
          <w:rFonts w:ascii="仿宋" w:eastAsia="仿宋" w:hAnsi="仿宋" w:cs="仿宋" w:hint="eastAsia"/>
          <w:color w:val="000000" w:themeColor="text1"/>
          <w:sz w:val="32"/>
          <w:szCs w:val="32"/>
        </w:rPr>
        <w:t>虚假结论，造成不良后果的，取消其承担评价工作的资格。</w:t>
      </w:r>
    </w:p>
    <w:p w:rsidR="00F01EEE" w:rsidRDefault="000C14BD">
      <w:pPr>
        <w:adjustRightInd w:val="0"/>
        <w:snapToGrid w:val="0"/>
        <w:spacing w:line="600" w:lineRule="exact"/>
        <w:ind w:firstLineChars="200" w:firstLine="640"/>
        <w:rPr>
          <w:rFonts w:ascii="仿宋_GB2312" w:eastAsia="仿宋_GB2312"/>
          <w:color w:val="000000" w:themeColor="text1"/>
          <w:sz w:val="32"/>
          <w:szCs w:val="32"/>
        </w:rPr>
      </w:pPr>
      <w:r>
        <w:rPr>
          <w:rFonts w:ascii="黑体" w:eastAsia="黑体" w:hAnsi="黑体" w:cs="黑体" w:hint="eastAsia"/>
          <w:bCs/>
          <w:color w:val="000000" w:themeColor="text1"/>
          <w:sz w:val="32"/>
          <w:szCs w:val="32"/>
        </w:rPr>
        <w:t>第三十二条</w:t>
      </w:r>
      <w:r>
        <w:rPr>
          <w:rFonts w:ascii="仿宋_GB2312" w:eastAsia="仿宋_GB2312" w:hint="eastAsia"/>
          <w:b/>
          <w:color w:val="000000" w:themeColor="text1"/>
          <w:sz w:val="32"/>
          <w:szCs w:val="32"/>
        </w:rPr>
        <w:t xml:space="preserve"> </w:t>
      </w:r>
      <w:r>
        <w:rPr>
          <w:rFonts w:ascii="仿宋" w:eastAsia="仿宋" w:hAnsi="仿宋" w:cs="仿宋" w:hint="eastAsia"/>
          <w:color w:val="000000" w:themeColor="text1"/>
          <w:sz w:val="32"/>
          <w:szCs w:val="32"/>
        </w:rPr>
        <w:t>被评价科技成果的完成单位、任务下达单位的人员不得作为同行专家参加评价。</w:t>
      </w:r>
    </w:p>
    <w:p w:rsidR="00F01EEE" w:rsidRDefault="000C14BD">
      <w:pPr>
        <w:adjustRightInd w:val="0"/>
        <w:snapToGrid w:val="0"/>
        <w:spacing w:line="600" w:lineRule="exact"/>
        <w:ind w:firstLineChars="200" w:firstLine="640"/>
        <w:rPr>
          <w:rFonts w:ascii="仿宋" w:eastAsia="仿宋" w:hAnsi="仿宋" w:cs="仿宋"/>
          <w:color w:val="000000" w:themeColor="text1"/>
          <w:sz w:val="32"/>
          <w:szCs w:val="32"/>
        </w:rPr>
      </w:pPr>
      <w:r>
        <w:rPr>
          <w:rFonts w:ascii="黑体" w:eastAsia="黑体" w:hAnsi="黑体" w:cs="黑体" w:hint="eastAsia"/>
          <w:bCs/>
          <w:color w:val="000000" w:themeColor="text1"/>
          <w:sz w:val="32"/>
          <w:szCs w:val="32"/>
        </w:rPr>
        <w:t>第三十三条</w:t>
      </w:r>
      <w:r>
        <w:rPr>
          <w:rFonts w:ascii="仿宋_GB2312" w:eastAsia="仿宋_GB2312" w:hint="eastAsia"/>
          <w:color w:val="000000" w:themeColor="text1"/>
          <w:sz w:val="32"/>
          <w:szCs w:val="32"/>
        </w:rPr>
        <w:t xml:space="preserve"> </w:t>
      </w:r>
      <w:r>
        <w:rPr>
          <w:rFonts w:ascii="仿宋" w:eastAsia="仿宋" w:hAnsi="仿宋" w:cs="仿宋" w:hint="eastAsia"/>
          <w:color w:val="000000" w:themeColor="text1"/>
          <w:sz w:val="32"/>
          <w:szCs w:val="32"/>
        </w:rPr>
        <w:t>参加评价的有关人员应当保守被评价科技成果的技术秘密，擅自披露、使用或者向他人提供和转让被评价科技成果的关键技术的，应当依据有关法律法规，追究其相应责任；给科技成果完成单位或者个人造成损失的，应当赔偿损失。</w:t>
      </w:r>
      <w:r>
        <w:rPr>
          <w:rFonts w:ascii="仿宋" w:eastAsia="仿宋" w:hAnsi="仿宋" w:cs="仿宋" w:hint="eastAsia"/>
          <w:color w:val="000000" w:themeColor="text1"/>
          <w:sz w:val="32"/>
          <w:szCs w:val="32"/>
        </w:rPr>
        <w:t> </w:t>
      </w:r>
    </w:p>
    <w:p w:rsidR="00F01EEE" w:rsidRDefault="000C14BD">
      <w:pPr>
        <w:adjustRightInd w:val="0"/>
        <w:snapToGrid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涉及国家秘密技术的，依照《中华人民共和国保守国家秘密法》和科学技术保密的有关规定处理。</w:t>
      </w:r>
    </w:p>
    <w:p w:rsidR="00F01EEE" w:rsidRDefault="000C14BD">
      <w:pPr>
        <w:pStyle w:val="a7"/>
        <w:numPr>
          <w:ilvl w:val="0"/>
          <w:numId w:val="1"/>
        </w:numPr>
        <w:snapToGrid w:val="0"/>
        <w:spacing w:line="600" w:lineRule="exact"/>
        <w:ind w:firstLineChars="0"/>
        <w:contextualSpacing/>
        <w:jc w:val="center"/>
        <w:outlineLvl w:val="0"/>
        <w:rPr>
          <w:rFonts w:ascii="仿宋_GB2312" w:eastAsia="仿宋_GB2312"/>
          <w:b/>
          <w:color w:val="000000" w:themeColor="text1"/>
          <w:sz w:val="32"/>
          <w:szCs w:val="32"/>
        </w:rPr>
      </w:pPr>
      <w:r>
        <w:rPr>
          <w:rFonts w:ascii="仿宋_GB2312" w:eastAsia="仿宋_GB2312" w:hint="eastAsia"/>
          <w:b/>
          <w:color w:val="000000" w:themeColor="text1"/>
          <w:sz w:val="32"/>
          <w:szCs w:val="32"/>
        </w:rPr>
        <w:t xml:space="preserve"> </w:t>
      </w:r>
      <w:r>
        <w:rPr>
          <w:rFonts w:ascii="仿宋_GB2312" w:eastAsia="仿宋_GB2312" w:hint="eastAsia"/>
          <w:b/>
          <w:color w:val="000000" w:themeColor="text1"/>
          <w:sz w:val="32"/>
          <w:szCs w:val="32"/>
        </w:rPr>
        <w:t>附</w:t>
      </w:r>
      <w:r>
        <w:rPr>
          <w:rFonts w:ascii="仿宋_GB2312" w:eastAsia="仿宋_GB2312" w:hint="eastAsia"/>
          <w:b/>
          <w:color w:val="000000" w:themeColor="text1"/>
          <w:sz w:val="32"/>
          <w:szCs w:val="32"/>
        </w:rPr>
        <w:t xml:space="preserve">  </w:t>
      </w:r>
      <w:r>
        <w:rPr>
          <w:rFonts w:ascii="仿宋_GB2312" w:eastAsia="仿宋_GB2312" w:hint="eastAsia"/>
          <w:b/>
          <w:color w:val="000000" w:themeColor="text1"/>
          <w:sz w:val="32"/>
          <w:szCs w:val="32"/>
        </w:rPr>
        <w:t>则</w:t>
      </w:r>
    </w:p>
    <w:p w:rsidR="00F01EEE" w:rsidRDefault="000C14BD">
      <w:pPr>
        <w:adjustRightInd w:val="0"/>
        <w:snapToGrid w:val="0"/>
        <w:spacing w:line="600" w:lineRule="exact"/>
        <w:ind w:firstLineChars="200" w:firstLine="640"/>
        <w:rPr>
          <w:rFonts w:ascii="仿宋_GB2312" w:eastAsia="仿宋_GB2312"/>
          <w:color w:val="000000" w:themeColor="text1"/>
          <w:sz w:val="32"/>
          <w:szCs w:val="32"/>
        </w:rPr>
      </w:pPr>
      <w:r>
        <w:rPr>
          <w:rFonts w:ascii="黑体" w:eastAsia="黑体" w:hAnsi="黑体" w:cs="黑体" w:hint="eastAsia"/>
          <w:bCs/>
          <w:color w:val="000000" w:themeColor="text1"/>
          <w:sz w:val="32"/>
          <w:szCs w:val="32"/>
        </w:rPr>
        <w:t>第三十四条</w:t>
      </w:r>
      <w:r>
        <w:rPr>
          <w:rFonts w:ascii="仿宋_GB2312" w:eastAsia="仿宋_GB2312" w:hint="eastAsia"/>
          <w:b/>
          <w:color w:val="000000" w:themeColor="text1"/>
          <w:sz w:val="32"/>
          <w:szCs w:val="32"/>
        </w:rPr>
        <w:t xml:space="preserve"> </w:t>
      </w:r>
      <w:r>
        <w:rPr>
          <w:rFonts w:ascii="仿宋" w:eastAsia="仿宋" w:hAnsi="仿宋" w:cs="仿宋" w:hint="eastAsia"/>
          <w:color w:val="000000" w:themeColor="text1"/>
          <w:sz w:val="32"/>
          <w:szCs w:val="32"/>
        </w:rPr>
        <w:t>本办法由</w:t>
      </w:r>
      <w:r>
        <w:rPr>
          <w:rFonts w:ascii="仿宋" w:eastAsia="仿宋" w:hAnsi="仿宋" w:cs="仿宋" w:hint="eastAsia"/>
          <w:color w:val="000000" w:themeColor="text1"/>
          <w:sz w:val="32"/>
          <w:szCs w:val="32"/>
        </w:rPr>
        <w:t>河北省建筑业协会</w:t>
      </w:r>
      <w:r>
        <w:rPr>
          <w:rFonts w:ascii="仿宋" w:eastAsia="仿宋" w:hAnsi="仿宋" w:cs="仿宋" w:hint="eastAsia"/>
          <w:color w:val="000000" w:themeColor="text1"/>
          <w:sz w:val="32"/>
          <w:szCs w:val="32"/>
        </w:rPr>
        <w:t>专家委</w:t>
      </w:r>
      <w:r>
        <w:rPr>
          <w:rFonts w:ascii="仿宋" w:eastAsia="仿宋" w:hAnsi="仿宋" w:cs="仿宋" w:hint="eastAsia"/>
          <w:color w:val="000000" w:themeColor="text1"/>
          <w:sz w:val="32"/>
          <w:szCs w:val="32"/>
        </w:rPr>
        <w:t>员会负责解释。</w:t>
      </w:r>
    </w:p>
    <w:p w:rsidR="00F01EEE" w:rsidRDefault="000C14BD">
      <w:pPr>
        <w:adjustRightInd w:val="0"/>
        <w:snapToGrid w:val="0"/>
        <w:spacing w:line="600" w:lineRule="exact"/>
        <w:ind w:firstLineChars="200" w:firstLine="640"/>
        <w:rPr>
          <w:rFonts w:ascii="仿宋_GB2312" w:eastAsia="仿宋_GB2312"/>
          <w:color w:val="000000" w:themeColor="text1"/>
          <w:sz w:val="32"/>
          <w:szCs w:val="32"/>
        </w:rPr>
      </w:pPr>
      <w:r>
        <w:rPr>
          <w:rFonts w:ascii="黑体" w:eastAsia="黑体" w:hAnsi="黑体" w:cs="黑体" w:hint="eastAsia"/>
          <w:bCs/>
          <w:color w:val="000000" w:themeColor="text1"/>
          <w:sz w:val="32"/>
          <w:szCs w:val="32"/>
        </w:rPr>
        <w:t>第三十五条</w:t>
      </w:r>
      <w:r>
        <w:rPr>
          <w:rFonts w:ascii="仿宋_GB2312" w:eastAsia="仿宋_GB2312" w:hint="eastAsia"/>
          <w:b/>
          <w:color w:val="000000" w:themeColor="text1"/>
          <w:sz w:val="32"/>
          <w:szCs w:val="32"/>
        </w:rPr>
        <w:t xml:space="preserve"> </w:t>
      </w:r>
      <w:r>
        <w:rPr>
          <w:rFonts w:ascii="仿宋" w:eastAsia="仿宋" w:hAnsi="仿宋" w:cs="仿宋" w:hint="eastAsia"/>
          <w:color w:val="000000" w:themeColor="text1"/>
          <w:sz w:val="32"/>
          <w:szCs w:val="32"/>
        </w:rPr>
        <w:t>本办法自公布之日起实施。</w:t>
      </w:r>
      <w:r>
        <w:rPr>
          <w:rFonts w:ascii="仿宋_GB2312" w:eastAsia="仿宋_GB2312"/>
          <w:color w:val="000000" w:themeColor="text1"/>
          <w:sz w:val="32"/>
          <w:szCs w:val="32"/>
        </w:rPr>
        <w:t> </w:t>
      </w:r>
    </w:p>
    <w:p w:rsidR="00F01EEE" w:rsidRDefault="00F01EEE">
      <w:pPr>
        <w:snapToGrid w:val="0"/>
        <w:spacing w:line="600" w:lineRule="exact"/>
        <w:ind w:firstLineChars="200" w:firstLine="640"/>
        <w:rPr>
          <w:rFonts w:ascii="仿宋_GB2312" w:eastAsia="仿宋_GB2312"/>
          <w:color w:val="000000" w:themeColor="text1"/>
          <w:sz w:val="32"/>
          <w:szCs w:val="32"/>
        </w:rPr>
      </w:pPr>
    </w:p>
    <w:p w:rsidR="00F01EEE" w:rsidRDefault="000C14BD">
      <w:pPr>
        <w:snapToGrid w:val="0"/>
        <w:spacing w:line="600" w:lineRule="exact"/>
        <w:ind w:firstLineChars="200" w:firstLine="640"/>
        <w:rPr>
          <w:rFonts w:ascii="仿宋" w:eastAsia="仿宋" w:hAnsi="仿宋" w:cs="仿宋"/>
          <w:color w:val="000000" w:themeColor="text1"/>
          <w:sz w:val="32"/>
          <w:szCs w:val="32"/>
        </w:rPr>
      </w:pPr>
      <w:r>
        <w:rPr>
          <w:rFonts w:ascii="黑体" w:eastAsia="黑体" w:hAnsi="黑体" w:cs="黑体" w:hint="eastAsia"/>
          <w:bCs/>
          <w:color w:val="000000" w:themeColor="text1"/>
          <w:sz w:val="32"/>
          <w:szCs w:val="32"/>
        </w:rPr>
        <w:t>附录：</w:t>
      </w:r>
      <w:r>
        <w:rPr>
          <w:rFonts w:ascii="仿宋" w:eastAsia="仿宋" w:hAnsi="仿宋" w:cs="仿宋" w:hint="eastAsia"/>
          <w:color w:val="000000" w:themeColor="text1"/>
          <w:sz w:val="32"/>
          <w:szCs w:val="32"/>
        </w:rPr>
        <w:t>一、科技成果评价程序</w:t>
      </w:r>
    </w:p>
    <w:p w:rsidR="00F01EEE" w:rsidRDefault="000C14BD">
      <w:pPr>
        <w:snapToGrid w:val="0"/>
        <w:spacing w:line="600" w:lineRule="exact"/>
        <w:ind w:firstLineChars="500" w:firstLine="16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二、科技成果评价所需资料</w:t>
      </w:r>
    </w:p>
    <w:p w:rsidR="00F01EEE" w:rsidRDefault="000C14BD">
      <w:pPr>
        <w:snapToGrid w:val="0"/>
        <w:spacing w:line="600" w:lineRule="exact"/>
        <w:ind w:firstLineChars="500" w:firstLine="16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三、科技成果评价申请表</w:t>
      </w:r>
    </w:p>
    <w:p w:rsidR="00F01EEE" w:rsidRDefault="000C14BD">
      <w:pPr>
        <w:snapToGrid w:val="0"/>
        <w:spacing w:line="600" w:lineRule="exact"/>
        <w:ind w:firstLineChars="500" w:firstLine="16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四、科技成果评价证书</w:t>
      </w:r>
    </w:p>
    <w:p w:rsidR="00F01EEE" w:rsidRDefault="00F01EEE">
      <w:pPr>
        <w:snapToGrid w:val="0"/>
        <w:spacing w:line="600" w:lineRule="exact"/>
        <w:ind w:firstLineChars="500" w:firstLine="1600"/>
        <w:rPr>
          <w:rFonts w:ascii="仿宋" w:eastAsia="仿宋" w:hAnsi="仿宋" w:cs="仿宋"/>
          <w:color w:val="000000" w:themeColor="text1"/>
          <w:sz w:val="32"/>
          <w:szCs w:val="32"/>
        </w:rPr>
      </w:pPr>
    </w:p>
    <w:p w:rsidR="00F01EEE" w:rsidRDefault="000C14BD">
      <w:pPr>
        <w:rPr>
          <w:rFonts w:ascii="黑体" w:eastAsia="黑体" w:hAnsi="黑体"/>
          <w:bCs/>
          <w:color w:val="000000" w:themeColor="text1"/>
          <w:sz w:val="32"/>
          <w:szCs w:val="32"/>
        </w:rPr>
      </w:pPr>
      <w:r>
        <w:rPr>
          <w:rFonts w:ascii="黑体" w:eastAsia="黑体" w:hAnsi="黑体" w:hint="eastAsia"/>
          <w:bCs/>
          <w:color w:val="000000" w:themeColor="text1"/>
          <w:sz w:val="32"/>
          <w:szCs w:val="32"/>
        </w:rPr>
        <w:br w:type="page"/>
      </w:r>
    </w:p>
    <w:p w:rsidR="00F01EEE" w:rsidRDefault="000C14BD">
      <w:pPr>
        <w:rPr>
          <w:rFonts w:ascii="黑体" w:eastAsia="黑体" w:hAnsi="黑体"/>
          <w:bCs/>
          <w:color w:val="000000" w:themeColor="text1"/>
          <w:sz w:val="32"/>
          <w:szCs w:val="32"/>
        </w:rPr>
      </w:pPr>
      <w:r>
        <w:rPr>
          <w:rFonts w:ascii="黑体" w:eastAsia="黑体" w:hAnsi="黑体" w:hint="eastAsia"/>
          <w:bCs/>
          <w:color w:val="000000" w:themeColor="text1"/>
          <w:sz w:val="32"/>
          <w:szCs w:val="32"/>
        </w:rPr>
        <w:lastRenderedPageBreak/>
        <w:t>附录一</w:t>
      </w:r>
    </w:p>
    <w:p w:rsidR="00F01EEE" w:rsidRDefault="000C14BD">
      <w:pPr>
        <w:adjustRightInd w:val="0"/>
        <w:snapToGrid w:val="0"/>
        <w:spacing w:line="500" w:lineRule="exact"/>
        <w:contextualSpacing/>
        <w:jc w:val="center"/>
        <w:rPr>
          <w:rFonts w:ascii="方正小标宋简体" w:eastAsia="方正小标宋简体"/>
          <w:color w:val="000000" w:themeColor="text1"/>
          <w:sz w:val="32"/>
          <w:szCs w:val="32"/>
        </w:rPr>
      </w:pPr>
      <w:r>
        <w:rPr>
          <w:rFonts w:ascii="方正小标宋简体" w:eastAsia="方正小标宋简体" w:hint="eastAsia"/>
          <w:color w:val="000000" w:themeColor="text1"/>
          <w:sz w:val="32"/>
          <w:szCs w:val="32"/>
        </w:rPr>
        <w:t>科技成果评价程序</w:t>
      </w:r>
    </w:p>
    <w:p w:rsidR="00F01EEE" w:rsidRDefault="000C14BD">
      <w:pPr>
        <w:adjustRightInd w:val="0"/>
        <w:snapToGrid w:val="0"/>
        <w:spacing w:line="500" w:lineRule="exact"/>
        <w:ind w:firstLineChars="200" w:firstLine="560"/>
        <w:outlineLvl w:val="1"/>
        <w:rPr>
          <w:rFonts w:ascii="黑体" w:eastAsia="黑体" w:hAnsi="黑体" w:cs="黑体"/>
          <w:bCs/>
          <w:color w:val="000000" w:themeColor="text1"/>
          <w:sz w:val="28"/>
          <w:szCs w:val="28"/>
        </w:rPr>
      </w:pPr>
      <w:r>
        <w:rPr>
          <w:rFonts w:ascii="黑体" w:eastAsia="黑体" w:hAnsi="黑体" w:cs="黑体" w:hint="eastAsia"/>
          <w:bCs/>
          <w:color w:val="000000" w:themeColor="text1"/>
          <w:sz w:val="28"/>
          <w:szCs w:val="28"/>
        </w:rPr>
        <w:t>一、提出申请</w:t>
      </w:r>
    </w:p>
    <w:p w:rsidR="00F01EEE" w:rsidRDefault="000C14BD">
      <w:pPr>
        <w:adjustRightInd w:val="0"/>
        <w:snapToGrid w:val="0"/>
        <w:spacing w:line="50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提交《科技成果评价申请表》。申请表中应有成果完成单位或项目管理部门（单位）的意见，并将申请表与其它相关资料（详见附录二）一并提交。</w:t>
      </w:r>
    </w:p>
    <w:p w:rsidR="00F01EEE" w:rsidRDefault="000C14BD">
      <w:pPr>
        <w:adjustRightInd w:val="0"/>
        <w:snapToGrid w:val="0"/>
        <w:spacing w:line="500" w:lineRule="exact"/>
        <w:ind w:firstLineChars="200" w:firstLine="560"/>
        <w:outlineLvl w:val="1"/>
        <w:rPr>
          <w:rFonts w:ascii="黑体" w:eastAsia="黑体" w:hAnsi="黑体" w:cs="黑体"/>
          <w:bCs/>
          <w:color w:val="000000" w:themeColor="text1"/>
          <w:sz w:val="28"/>
          <w:szCs w:val="28"/>
        </w:rPr>
      </w:pPr>
      <w:r>
        <w:rPr>
          <w:rFonts w:ascii="黑体" w:eastAsia="黑体" w:hAnsi="黑体" w:cs="黑体" w:hint="eastAsia"/>
          <w:bCs/>
          <w:color w:val="000000" w:themeColor="text1"/>
          <w:sz w:val="28"/>
          <w:szCs w:val="28"/>
        </w:rPr>
        <w:t>二、评价受理</w:t>
      </w:r>
    </w:p>
    <w:p w:rsidR="00F01EEE" w:rsidRDefault="000C14BD">
      <w:pPr>
        <w:adjustRightInd w:val="0"/>
        <w:snapToGrid w:val="0"/>
        <w:spacing w:line="50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（一）评价单位应在接到评价申请（包括所需的全部资料）后，组织科技成果评价专家进行材料初审，并</w:t>
      </w:r>
      <w:proofErr w:type="gramStart"/>
      <w:r>
        <w:rPr>
          <w:rFonts w:ascii="仿宋" w:eastAsia="仿宋" w:hAnsi="仿宋" w:cs="仿宋" w:hint="eastAsia"/>
          <w:color w:val="000000" w:themeColor="text1"/>
          <w:sz w:val="28"/>
          <w:szCs w:val="28"/>
        </w:rPr>
        <w:t>作出</w:t>
      </w:r>
      <w:proofErr w:type="gramEnd"/>
      <w:r>
        <w:rPr>
          <w:rFonts w:ascii="仿宋" w:eastAsia="仿宋" w:hAnsi="仿宋" w:cs="仿宋" w:hint="eastAsia"/>
          <w:color w:val="000000" w:themeColor="text1"/>
          <w:sz w:val="28"/>
          <w:szCs w:val="28"/>
        </w:rPr>
        <w:t>是否受理评价申请的答复。对符合条件的，告知评价时间、评价形式及其他有关事项；对不符合条件的，告知不予受理</w:t>
      </w:r>
      <w:r>
        <w:rPr>
          <w:rFonts w:ascii="仿宋" w:eastAsia="仿宋" w:hAnsi="仿宋" w:cs="仿宋" w:hint="eastAsia"/>
          <w:color w:val="000000" w:themeColor="text1"/>
          <w:sz w:val="28"/>
          <w:szCs w:val="28"/>
        </w:rPr>
        <w:t>。</w:t>
      </w:r>
    </w:p>
    <w:p w:rsidR="00F01EEE" w:rsidRDefault="000C14BD">
      <w:pPr>
        <w:adjustRightInd w:val="0"/>
        <w:snapToGrid w:val="0"/>
        <w:spacing w:line="50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（二）对符合科技评价条件的应签署科学技术成果评价委托合同</w:t>
      </w:r>
      <w:r>
        <w:rPr>
          <w:rFonts w:ascii="仿宋" w:eastAsia="仿宋" w:hAnsi="仿宋" w:cs="仿宋" w:hint="eastAsia"/>
          <w:color w:val="000000" w:themeColor="text1"/>
          <w:sz w:val="28"/>
          <w:szCs w:val="28"/>
        </w:rPr>
        <w:t>。</w:t>
      </w:r>
    </w:p>
    <w:p w:rsidR="00F01EEE" w:rsidRDefault="000C14BD">
      <w:pPr>
        <w:adjustRightInd w:val="0"/>
        <w:snapToGrid w:val="0"/>
        <w:spacing w:line="50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（三）组建科技成果评价专家委员会，根据被评价成果所属专业类别抽调专家</w:t>
      </w:r>
      <w:r>
        <w:rPr>
          <w:rFonts w:ascii="仿宋" w:eastAsia="仿宋" w:hAnsi="仿宋" w:cs="仿宋" w:hint="eastAsia"/>
          <w:color w:val="000000" w:themeColor="text1"/>
          <w:sz w:val="28"/>
          <w:szCs w:val="28"/>
        </w:rPr>
        <w:t>。</w:t>
      </w:r>
    </w:p>
    <w:p w:rsidR="00F01EEE" w:rsidRDefault="000C14BD">
      <w:pPr>
        <w:adjustRightInd w:val="0"/>
        <w:snapToGrid w:val="0"/>
        <w:spacing w:line="50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（四）商定评价活动时间、地点及会议议程</w:t>
      </w:r>
      <w:r>
        <w:rPr>
          <w:rFonts w:ascii="仿宋" w:eastAsia="仿宋" w:hAnsi="仿宋" w:cs="仿宋" w:hint="eastAsia"/>
          <w:color w:val="000000" w:themeColor="text1"/>
          <w:sz w:val="28"/>
          <w:szCs w:val="28"/>
        </w:rPr>
        <w:t>。</w:t>
      </w:r>
    </w:p>
    <w:p w:rsidR="00F01EEE" w:rsidRDefault="000C14BD">
      <w:pPr>
        <w:adjustRightInd w:val="0"/>
        <w:snapToGrid w:val="0"/>
        <w:spacing w:line="50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（五）发送会议通知，落实会议具体事宜。</w:t>
      </w:r>
    </w:p>
    <w:p w:rsidR="00F01EEE" w:rsidRDefault="000C14BD">
      <w:pPr>
        <w:adjustRightInd w:val="0"/>
        <w:snapToGrid w:val="0"/>
        <w:spacing w:line="500" w:lineRule="exact"/>
        <w:ind w:firstLineChars="200" w:firstLine="560"/>
        <w:outlineLvl w:val="1"/>
        <w:rPr>
          <w:rFonts w:ascii="黑体" w:eastAsia="黑体" w:hAnsi="黑体" w:cs="黑体"/>
          <w:bCs/>
          <w:color w:val="000000" w:themeColor="text1"/>
          <w:sz w:val="28"/>
          <w:szCs w:val="28"/>
        </w:rPr>
      </w:pPr>
      <w:r>
        <w:rPr>
          <w:rFonts w:ascii="黑体" w:eastAsia="黑体" w:hAnsi="黑体" w:cs="黑体" w:hint="eastAsia"/>
          <w:bCs/>
          <w:color w:val="000000" w:themeColor="text1"/>
          <w:sz w:val="28"/>
          <w:szCs w:val="28"/>
        </w:rPr>
        <w:t>三、组织评价单位召开科技成果评价会议</w:t>
      </w:r>
    </w:p>
    <w:p w:rsidR="00F01EEE" w:rsidRDefault="000C14BD">
      <w:pPr>
        <w:adjustRightInd w:val="0"/>
        <w:snapToGrid w:val="0"/>
        <w:spacing w:line="50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（一）组织单位领导讲话；</w:t>
      </w:r>
    </w:p>
    <w:p w:rsidR="00F01EEE" w:rsidRDefault="000C14BD">
      <w:pPr>
        <w:adjustRightInd w:val="0"/>
        <w:snapToGrid w:val="0"/>
        <w:spacing w:line="50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（二）宣布评价委员会专家名单；</w:t>
      </w:r>
    </w:p>
    <w:p w:rsidR="00F01EEE" w:rsidRDefault="000C14BD">
      <w:pPr>
        <w:adjustRightInd w:val="0"/>
        <w:snapToGrid w:val="0"/>
        <w:spacing w:line="50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（三）评价委员会主任宣布评审要求；</w:t>
      </w:r>
    </w:p>
    <w:p w:rsidR="00F01EEE" w:rsidRDefault="000C14BD">
      <w:pPr>
        <w:adjustRightInd w:val="0"/>
        <w:snapToGrid w:val="0"/>
        <w:spacing w:line="50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（四）申请评价成果情况报告；</w:t>
      </w:r>
    </w:p>
    <w:p w:rsidR="00F01EEE" w:rsidRDefault="000C14BD">
      <w:pPr>
        <w:adjustRightInd w:val="0"/>
        <w:snapToGrid w:val="0"/>
        <w:spacing w:line="50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（五）评价专家质疑、讨论；</w:t>
      </w:r>
    </w:p>
    <w:p w:rsidR="00F01EEE" w:rsidRDefault="000C14BD">
      <w:pPr>
        <w:adjustRightInd w:val="0"/>
        <w:snapToGrid w:val="0"/>
        <w:spacing w:line="50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（六）评价委员会进行独立评议，讨论评价意见；</w:t>
      </w:r>
    </w:p>
    <w:p w:rsidR="00F01EEE" w:rsidRDefault="000C14BD">
      <w:pPr>
        <w:adjustRightInd w:val="0"/>
        <w:snapToGrid w:val="0"/>
        <w:spacing w:line="50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（七）评价委员会主任宣布评价意见。</w:t>
      </w:r>
    </w:p>
    <w:p w:rsidR="00F01EEE" w:rsidRDefault="000C14BD">
      <w:pPr>
        <w:adjustRightInd w:val="0"/>
        <w:snapToGrid w:val="0"/>
        <w:spacing w:line="500" w:lineRule="exact"/>
        <w:ind w:firstLineChars="200" w:firstLine="560"/>
        <w:rPr>
          <w:rFonts w:ascii="黑体" w:eastAsia="黑体" w:hAnsi="黑体" w:cs="黑体"/>
          <w:bCs/>
          <w:color w:val="000000" w:themeColor="text1"/>
          <w:sz w:val="28"/>
          <w:szCs w:val="28"/>
        </w:rPr>
      </w:pPr>
      <w:r>
        <w:rPr>
          <w:rFonts w:ascii="黑体" w:eastAsia="黑体" w:hAnsi="黑体" w:cs="黑体" w:hint="eastAsia"/>
          <w:bCs/>
          <w:color w:val="000000" w:themeColor="text1"/>
          <w:sz w:val="28"/>
          <w:szCs w:val="28"/>
        </w:rPr>
        <w:t>四、出具科技成果评价证书</w:t>
      </w:r>
    </w:p>
    <w:p w:rsidR="00F01EEE" w:rsidRDefault="000C14BD">
      <w:pPr>
        <w:adjustRightInd w:val="0"/>
        <w:snapToGrid w:val="0"/>
        <w:spacing w:line="500" w:lineRule="exact"/>
        <w:ind w:firstLineChars="200" w:firstLine="560"/>
        <w:rPr>
          <w:rFonts w:ascii="仿宋_GB2312" w:eastAsia="仿宋_GB2312"/>
          <w:color w:val="000000" w:themeColor="text1"/>
          <w:sz w:val="32"/>
          <w:szCs w:val="32"/>
        </w:rPr>
      </w:pPr>
      <w:r>
        <w:rPr>
          <w:rFonts w:ascii="黑体" w:eastAsia="黑体" w:hAnsi="黑体" w:cs="黑体" w:hint="eastAsia"/>
          <w:bCs/>
          <w:color w:val="000000" w:themeColor="text1"/>
          <w:sz w:val="28"/>
          <w:szCs w:val="28"/>
        </w:rPr>
        <w:t>五、相关文件资料归档</w:t>
      </w:r>
      <w:r>
        <w:rPr>
          <w:rFonts w:ascii="仿宋_GB2312" w:eastAsia="仿宋_GB2312"/>
          <w:color w:val="000000" w:themeColor="text1"/>
          <w:sz w:val="32"/>
          <w:szCs w:val="32"/>
        </w:rPr>
        <w:br w:type="page"/>
      </w:r>
    </w:p>
    <w:p w:rsidR="00F01EEE" w:rsidRDefault="000C14BD">
      <w:pPr>
        <w:rPr>
          <w:rFonts w:ascii="黑体" w:eastAsia="黑体" w:hAnsi="黑体"/>
          <w:bCs/>
          <w:color w:val="000000" w:themeColor="text1"/>
          <w:sz w:val="32"/>
          <w:szCs w:val="32"/>
        </w:rPr>
      </w:pPr>
      <w:r>
        <w:rPr>
          <w:rFonts w:ascii="黑体" w:eastAsia="黑体" w:hAnsi="黑体" w:hint="eastAsia"/>
          <w:bCs/>
          <w:color w:val="000000" w:themeColor="text1"/>
          <w:sz w:val="32"/>
          <w:szCs w:val="32"/>
        </w:rPr>
        <w:lastRenderedPageBreak/>
        <w:t>附录二</w:t>
      </w:r>
    </w:p>
    <w:p w:rsidR="00F01EEE" w:rsidRDefault="000C14BD">
      <w:pPr>
        <w:adjustRightInd w:val="0"/>
        <w:snapToGrid w:val="0"/>
        <w:spacing w:line="500" w:lineRule="exact"/>
        <w:contextualSpacing/>
        <w:jc w:val="center"/>
        <w:rPr>
          <w:rFonts w:ascii="方正小标宋简体" w:eastAsia="方正小标宋简体"/>
          <w:color w:val="000000" w:themeColor="text1"/>
          <w:sz w:val="32"/>
          <w:szCs w:val="32"/>
        </w:rPr>
      </w:pPr>
      <w:r>
        <w:rPr>
          <w:rFonts w:ascii="方正小标宋简体" w:eastAsia="方正小标宋简体" w:hint="eastAsia"/>
          <w:color w:val="000000" w:themeColor="text1"/>
          <w:sz w:val="32"/>
          <w:szCs w:val="32"/>
        </w:rPr>
        <w:t>科技成果评价所需资料</w:t>
      </w:r>
    </w:p>
    <w:p w:rsidR="00F01EEE" w:rsidRDefault="00F01EEE">
      <w:pPr>
        <w:adjustRightInd w:val="0"/>
        <w:snapToGrid w:val="0"/>
        <w:spacing w:line="360" w:lineRule="auto"/>
        <w:ind w:firstLineChars="200" w:firstLine="560"/>
        <w:outlineLvl w:val="1"/>
        <w:rPr>
          <w:rFonts w:ascii="黑体" w:eastAsia="黑体" w:hAnsi="黑体" w:cs="黑体"/>
          <w:bCs/>
          <w:color w:val="000000" w:themeColor="text1"/>
          <w:sz w:val="28"/>
          <w:szCs w:val="28"/>
        </w:rPr>
      </w:pPr>
    </w:p>
    <w:p w:rsidR="00F01EEE" w:rsidRDefault="000C14BD">
      <w:pPr>
        <w:adjustRightInd w:val="0"/>
        <w:snapToGrid w:val="0"/>
        <w:spacing w:line="360" w:lineRule="auto"/>
        <w:ind w:firstLineChars="200" w:firstLine="560"/>
        <w:outlineLvl w:val="1"/>
        <w:rPr>
          <w:rFonts w:ascii="黑体" w:eastAsia="黑体" w:hAnsi="黑体" w:cs="黑体"/>
          <w:bCs/>
          <w:color w:val="000000" w:themeColor="text1"/>
          <w:sz w:val="28"/>
          <w:szCs w:val="28"/>
        </w:rPr>
      </w:pPr>
      <w:r>
        <w:rPr>
          <w:rFonts w:ascii="黑体" w:eastAsia="黑体" w:hAnsi="黑体" w:cs="黑体" w:hint="eastAsia"/>
          <w:bCs/>
          <w:color w:val="000000" w:themeColor="text1"/>
          <w:sz w:val="28"/>
          <w:szCs w:val="28"/>
        </w:rPr>
        <w:t>一、应用技术成果</w:t>
      </w:r>
    </w:p>
    <w:p w:rsidR="00F01EEE" w:rsidRDefault="000C14B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（一）课题立项报告；</w:t>
      </w:r>
    </w:p>
    <w:p w:rsidR="00F01EEE" w:rsidRDefault="000C14B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二）研制报告，主要包括技术方案论证，技术特征，总体技术性能指标与国内外同类先进技术的比较，技术成熟程度，推广应用情况及取得的效益，对社会经济发展和行业科技进步的意义，进一步推广应用的条件和前景，存在的问题等内容；</w:t>
      </w:r>
    </w:p>
    <w:p w:rsidR="00F01EEE" w:rsidRDefault="000C14B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（三）测试分析报告及主要实验、测试记录报告；</w:t>
      </w:r>
    </w:p>
    <w:p w:rsidR="00F01EEE" w:rsidRDefault="000C14B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（四）专业检测机构出具的产品检测报告；</w:t>
      </w:r>
    </w:p>
    <w:p w:rsidR="00F01EEE" w:rsidRDefault="000C14B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（五）国内外相关技术发展的背景材料，引用他人成果或者结论的参考文献；</w:t>
      </w:r>
    </w:p>
    <w:p w:rsidR="00F01EEE" w:rsidRDefault="000C14B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（六）国家法律法规要求的行业审批文件；</w:t>
      </w:r>
    </w:p>
    <w:p w:rsidR="00F01EEE" w:rsidRDefault="000C14B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（七）税务证明或推广应用所产生的经济效益、社会效益、环境生态效益证明；</w:t>
      </w:r>
    </w:p>
    <w:p w:rsidR="00F01EEE" w:rsidRDefault="000C14B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（八）科技查新报告；</w:t>
      </w:r>
    </w:p>
    <w:p w:rsidR="00F01EEE" w:rsidRDefault="000C14B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（九）用户应用证明；</w:t>
      </w:r>
    </w:p>
    <w:p w:rsidR="00F01EEE" w:rsidRDefault="000C14B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（十）其他资料。</w:t>
      </w:r>
    </w:p>
    <w:p w:rsidR="00F01EEE" w:rsidRDefault="000C14BD">
      <w:pPr>
        <w:adjustRightInd w:val="0"/>
        <w:snapToGrid w:val="0"/>
        <w:spacing w:line="360" w:lineRule="auto"/>
        <w:ind w:firstLineChars="200" w:firstLine="562"/>
        <w:outlineLvl w:val="1"/>
        <w:rPr>
          <w:rFonts w:ascii="仿宋_GB2312" w:eastAsia="仿宋_GB2312"/>
          <w:b/>
          <w:color w:val="000000" w:themeColor="text1"/>
          <w:sz w:val="28"/>
          <w:szCs w:val="28"/>
        </w:rPr>
      </w:pPr>
      <w:r>
        <w:rPr>
          <w:rFonts w:ascii="仿宋_GB2312" w:eastAsia="仿宋_GB2312" w:hint="eastAsia"/>
          <w:b/>
          <w:color w:val="000000" w:themeColor="text1"/>
          <w:sz w:val="28"/>
          <w:szCs w:val="28"/>
        </w:rPr>
        <w:t>二、软科学研究成果</w:t>
      </w:r>
    </w:p>
    <w:p w:rsidR="00F01EEE" w:rsidRDefault="000C14B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（一）研究报告；</w:t>
      </w:r>
    </w:p>
    <w:p w:rsidR="00F01EEE" w:rsidRDefault="000C14B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（二）发表的论文或出版的著作；</w:t>
      </w:r>
    </w:p>
    <w:p w:rsidR="00F01EEE" w:rsidRDefault="000C14B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（三）论文（论著）被收录和被他人论文（论著）正面引用证明；</w:t>
      </w:r>
    </w:p>
    <w:p w:rsidR="00F01EEE" w:rsidRDefault="000C14B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（四）实际应用或采纳单位出具的证明；</w:t>
      </w:r>
    </w:p>
    <w:p w:rsidR="00F01EEE" w:rsidRDefault="000C14B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（五）其他资料。</w:t>
      </w:r>
    </w:p>
    <w:p w:rsidR="00F01EEE" w:rsidRDefault="000C14BD">
      <w:pPr>
        <w:rPr>
          <w:rFonts w:ascii="黑体" w:eastAsia="黑体" w:hAnsi="黑体"/>
          <w:b/>
          <w:color w:val="000000" w:themeColor="text1"/>
          <w:sz w:val="32"/>
          <w:szCs w:val="32"/>
        </w:rPr>
      </w:pPr>
      <w:r>
        <w:rPr>
          <w:rFonts w:ascii="黑体" w:eastAsia="黑体" w:hAnsi="黑体" w:hint="eastAsia"/>
          <w:b/>
          <w:color w:val="000000" w:themeColor="text1"/>
          <w:sz w:val="32"/>
          <w:szCs w:val="32"/>
        </w:rPr>
        <w:lastRenderedPageBreak/>
        <w:br w:type="page"/>
      </w:r>
    </w:p>
    <w:p w:rsidR="00F01EEE" w:rsidRDefault="000C14BD">
      <w:pPr>
        <w:rPr>
          <w:rFonts w:ascii="黑体" w:eastAsia="黑体" w:hAnsi="黑体"/>
          <w:bCs/>
          <w:color w:val="000000" w:themeColor="text1"/>
          <w:sz w:val="32"/>
          <w:szCs w:val="32"/>
        </w:rPr>
      </w:pPr>
      <w:r>
        <w:rPr>
          <w:rFonts w:ascii="黑体" w:eastAsia="黑体" w:hAnsi="黑体" w:hint="eastAsia"/>
          <w:bCs/>
          <w:color w:val="000000" w:themeColor="text1"/>
          <w:sz w:val="32"/>
          <w:szCs w:val="32"/>
        </w:rPr>
        <w:lastRenderedPageBreak/>
        <w:t>附录三</w:t>
      </w:r>
    </w:p>
    <w:p w:rsidR="00F01EEE" w:rsidRDefault="00F01EEE">
      <w:pPr>
        <w:rPr>
          <w:color w:val="000000" w:themeColor="text1"/>
        </w:rPr>
      </w:pPr>
    </w:p>
    <w:p w:rsidR="00F01EEE" w:rsidRDefault="00F01EEE">
      <w:pPr>
        <w:rPr>
          <w:color w:val="000000" w:themeColor="text1"/>
        </w:rPr>
      </w:pPr>
    </w:p>
    <w:p w:rsidR="00F01EEE" w:rsidRDefault="000C14BD">
      <w:pPr>
        <w:spacing w:line="700" w:lineRule="exact"/>
        <w:contextualSpacing/>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科技成果评价申请表</w:t>
      </w:r>
    </w:p>
    <w:p w:rsidR="00F01EEE" w:rsidRDefault="00F01EEE">
      <w:pPr>
        <w:rPr>
          <w:color w:val="000000" w:themeColor="text1"/>
        </w:rPr>
      </w:pPr>
    </w:p>
    <w:p w:rsidR="00F01EEE" w:rsidRDefault="00F01EEE">
      <w:pPr>
        <w:rPr>
          <w:rFonts w:ascii="仿宋_GB2312" w:eastAsia="仿宋_GB2312"/>
          <w:color w:val="000000" w:themeColor="text1"/>
          <w:sz w:val="32"/>
          <w:szCs w:val="32"/>
        </w:rPr>
      </w:pPr>
    </w:p>
    <w:p w:rsidR="00F01EEE" w:rsidRDefault="00F01EEE">
      <w:pPr>
        <w:rPr>
          <w:rFonts w:ascii="仿宋_GB2312" w:eastAsia="仿宋_GB2312"/>
          <w:color w:val="000000" w:themeColor="text1"/>
          <w:sz w:val="32"/>
          <w:szCs w:val="32"/>
        </w:rPr>
      </w:pPr>
    </w:p>
    <w:p w:rsidR="00F01EEE" w:rsidRDefault="000C14BD">
      <w:pPr>
        <w:ind w:firstLineChars="150" w:firstLine="48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成果名称：</w:t>
      </w:r>
    </w:p>
    <w:p w:rsidR="00F01EEE" w:rsidRDefault="00F01EEE">
      <w:pPr>
        <w:rPr>
          <w:rFonts w:ascii="仿宋" w:eastAsia="仿宋" w:hAnsi="仿宋" w:cs="仿宋"/>
          <w:color w:val="000000" w:themeColor="text1"/>
          <w:sz w:val="32"/>
          <w:szCs w:val="32"/>
        </w:rPr>
      </w:pPr>
    </w:p>
    <w:p w:rsidR="00F01EEE" w:rsidRDefault="00F01EEE">
      <w:pPr>
        <w:rPr>
          <w:rFonts w:ascii="仿宋" w:eastAsia="仿宋" w:hAnsi="仿宋" w:cs="仿宋"/>
          <w:color w:val="000000" w:themeColor="text1"/>
          <w:sz w:val="32"/>
          <w:szCs w:val="32"/>
        </w:rPr>
      </w:pPr>
    </w:p>
    <w:p w:rsidR="00F01EEE" w:rsidRDefault="00F01EEE">
      <w:pPr>
        <w:rPr>
          <w:rFonts w:ascii="仿宋" w:eastAsia="仿宋" w:hAnsi="仿宋" w:cs="仿宋"/>
          <w:color w:val="000000" w:themeColor="text1"/>
          <w:sz w:val="32"/>
          <w:szCs w:val="32"/>
        </w:rPr>
      </w:pPr>
    </w:p>
    <w:p w:rsidR="00F01EEE" w:rsidRDefault="000C14BD">
      <w:pPr>
        <w:ind w:firstLineChars="150" w:firstLine="48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完成单位：</w:t>
      </w:r>
    </w:p>
    <w:p w:rsidR="00F01EEE" w:rsidRDefault="00F01EEE">
      <w:pPr>
        <w:rPr>
          <w:rFonts w:ascii="仿宋" w:eastAsia="仿宋" w:hAnsi="仿宋" w:cs="仿宋"/>
          <w:color w:val="000000" w:themeColor="text1"/>
          <w:sz w:val="32"/>
          <w:szCs w:val="32"/>
        </w:rPr>
      </w:pPr>
    </w:p>
    <w:p w:rsidR="00F01EEE" w:rsidRDefault="00F01EEE">
      <w:pPr>
        <w:rPr>
          <w:rFonts w:ascii="仿宋" w:eastAsia="仿宋" w:hAnsi="仿宋" w:cs="仿宋"/>
          <w:color w:val="000000" w:themeColor="text1"/>
          <w:sz w:val="32"/>
          <w:szCs w:val="32"/>
        </w:rPr>
      </w:pPr>
    </w:p>
    <w:p w:rsidR="00F01EEE" w:rsidRDefault="000C14BD">
      <w:pPr>
        <w:ind w:firstLineChars="150" w:firstLine="48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申请评价单位：</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（盖章）</w:t>
      </w:r>
    </w:p>
    <w:p w:rsidR="00F01EEE" w:rsidRDefault="000C14BD">
      <w:pPr>
        <w:ind w:firstLineChars="150" w:firstLine="48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申请评价日期：</w:t>
      </w:r>
    </w:p>
    <w:p w:rsidR="00F01EEE" w:rsidRDefault="00F01EEE">
      <w:pPr>
        <w:ind w:firstLineChars="150" w:firstLine="480"/>
        <w:rPr>
          <w:rFonts w:ascii="仿宋" w:eastAsia="仿宋" w:hAnsi="仿宋" w:cs="仿宋"/>
          <w:color w:val="000000" w:themeColor="text1"/>
          <w:sz w:val="32"/>
          <w:szCs w:val="32"/>
        </w:rPr>
      </w:pPr>
    </w:p>
    <w:p w:rsidR="00F01EEE" w:rsidRDefault="000C14BD">
      <w:pPr>
        <w:ind w:firstLineChars="150" w:firstLine="48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组织评价单位受理日期：</w:t>
      </w:r>
    </w:p>
    <w:p w:rsidR="00F01EEE" w:rsidRDefault="00F01EEE">
      <w:pPr>
        <w:ind w:firstLineChars="150" w:firstLine="480"/>
        <w:rPr>
          <w:rFonts w:ascii="仿宋" w:eastAsia="仿宋" w:hAnsi="仿宋" w:cs="仿宋"/>
          <w:color w:val="000000" w:themeColor="text1"/>
          <w:sz w:val="32"/>
          <w:szCs w:val="32"/>
        </w:rPr>
      </w:pPr>
    </w:p>
    <w:p w:rsidR="00F01EEE" w:rsidRDefault="000C14BD">
      <w:pPr>
        <w:ind w:firstLineChars="150" w:firstLine="48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经办人：（签字）</w:t>
      </w:r>
    </w:p>
    <w:p w:rsidR="00F01EEE" w:rsidRDefault="00F01EEE">
      <w:pPr>
        <w:rPr>
          <w:color w:val="000000" w:themeColor="text1"/>
        </w:rPr>
      </w:pPr>
    </w:p>
    <w:p w:rsidR="00F01EEE" w:rsidRDefault="00F01EEE">
      <w:pPr>
        <w:jc w:val="center"/>
        <w:rPr>
          <w:rFonts w:ascii="黑体" w:eastAsia="黑体" w:hAnsi="黑体"/>
          <w:color w:val="000000" w:themeColor="text1"/>
          <w:sz w:val="36"/>
          <w:szCs w:val="36"/>
        </w:rPr>
      </w:pPr>
    </w:p>
    <w:p w:rsidR="00F01EEE" w:rsidRDefault="000C14BD">
      <w:pPr>
        <w:jc w:val="center"/>
        <w:outlineLvl w:val="2"/>
        <w:rPr>
          <w:rFonts w:ascii="方正小标宋简体" w:eastAsia="方正小标宋简体" w:hAnsi="方正小标宋简体" w:cs="方正小标宋简体"/>
          <w:b/>
          <w:bCs/>
          <w:color w:val="000000" w:themeColor="text1"/>
          <w:sz w:val="32"/>
          <w:szCs w:val="32"/>
        </w:rPr>
      </w:pPr>
      <w:r>
        <w:rPr>
          <w:rFonts w:ascii="方正小标宋简体" w:eastAsia="方正小标宋简体" w:hAnsi="方正小标宋简体" w:cs="方正小标宋简体" w:hint="eastAsia"/>
          <w:b/>
          <w:bCs/>
          <w:color w:val="000000" w:themeColor="text1"/>
          <w:sz w:val="32"/>
          <w:szCs w:val="32"/>
        </w:rPr>
        <w:t>河北省建筑</w:t>
      </w:r>
      <w:r>
        <w:rPr>
          <w:rFonts w:ascii="方正小标宋简体" w:eastAsia="方正小标宋简体" w:hAnsi="方正小标宋简体" w:cs="方正小标宋简体" w:hint="eastAsia"/>
          <w:color w:val="000000" w:themeColor="text1"/>
          <w:sz w:val="32"/>
          <w:szCs w:val="32"/>
        </w:rPr>
        <w:t>业协会</w:t>
      </w:r>
    </w:p>
    <w:p w:rsidR="00F01EEE" w:rsidRDefault="000C14BD">
      <w:pPr>
        <w:jc w:val="center"/>
        <w:rPr>
          <w:rFonts w:ascii="仿宋" w:eastAsia="仿宋" w:hAnsi="仿宋" w:cs="仿宋"/>
          <w:bCs/>
          <w:color w:val="000000" w:themeColor="text1"/>
          <w:sz w:val="30"/>
        </w:rPr>
      </w:pPr>
      <w:r>
        <w:rPr>
          <w:rFonts w:ascii="仿宋" w:eastAsia="仿宋" w:hAnsi="仿宋" w:cs="仿宋" w:hint="eastAsia"/>
          <w:bCs/>
          <w:color w:val="000000" w:themeColor="text1"/>
          <w:sz w:val="30"/>
        </w:rPr>
        <w:t>二○二</w:t>
      </w:r>
      <w:r>
        <w:rPr>
          <w:rFonts w:ascii="仿宋" w:eastAsia="仿宋" w:hAnsi="仿宋" w:cs="仿宋" w:hint="eastAsia"/>
          <w:bCs/>
          <w:color w:val="000000" w:themeColor="text1"/>
          <w:sz w:val="30"/>
        </w:rPr>
        <w:t>三</w:t>
      </w:r>
      <w:r>
        <w:rPr>
          <w:rFonts w:ascii="仿宋" w:eastAsia="仿宋" w:hAnsi="仿宋" w:cs="仿宋" w:hint="eastAsia"/>
          <w:bCs/>
          <w:color w:val="000000" w:themeColor="text1"/>
          <w:sz w:val="30"/>
        </w:rPr>
        <w:t>年</w:t>
      </w:r>
      <w:r>
        <w:rPr>
          <w:rFonts w:ascii="仿宋" w:eastAsia="仿宋" w:hAnsi="仿宋" w:cs="仿宋" w:hint="eastAsia"/>
          <w:bCs/>
          <w:color w:val="000000" w:themeColor="text1"/>
          <w:sz w:val="30"/>
        </w:rPr>
        <w:t xml:space="preserve">  </w:t>
      </w:r>
      <w:r>
        <w:rPr>
          <w:rFonts w:ascii="仿宋" w:eastAsia="仿宋" w:hAnsi="仿宋" w:cs="仿宋" w:hint="eastAsia"/>
          <w:bCs/>
          <w:color w:val="000000" w:themeColor="text1"/>
          <w:sz w:val="30"/>
        </w:rPr>
        <w:t>制</w:t>
      </w: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
        <w:gridCol w:w="1278"/>
        <w:gridCol w:w="512"/>
        <w:gridCol w:w="176"/>
        <w:gridCol w:w="138"/>
        <w:gridCol w:w="198"/>
        <w:gridCol w:w="512"/>
        <w:gridCol w:w="289"/>
        <w:gridCol w:w="14"/>
        <w:gridCol w:w="210"/>
        <w:gridCol w:w="42"/>
        <w:gridCol w:w="470"/>
        <w:gridCol w:w="191"/>
        <w:gridCol w:w="321"/>
        <w:gridCol w:w="100"/>
        <w:gridCol w:w="167"/>
        <w:gridCol w:w="246"/>
        <w:gridCol w:w="512"/>
        <w:gridCol w:w="298"/>
        <w:gridCol w:w="184"/>
        <w:gridCol w:w="312"/>
        <w:gridCol w:w="236"/>
        <w:gridCol w:w="513"/>
        <w:gridCol w:w="512"/>
        <w:gridCol w:w="512"/>
        <w:gridCol w:w="515"/>
        <w:gridCol w:w="6"/>
      </w:tblGrid>
      <w:tr w:rsidR="00F01EEE">
        <w:trPr>
          <w:cantSplit/>
          <w:trHeight w:val="326"/>
          <w:jc w:val="center"/>
        </w:trPr>
        <w:tc>
          <w:tcPr>
            <w:tcW w:w="1673" w:type="dxa"/>
            <w:gridSpan w:val="2"/>
            <w:vMerge w:val="restart"/>
            <w:vAlign w:val="center"/>
          </w:tcPr>
          <w:p w:rsidR="00F01EEE" w:rsidRDefault="000C14BD">
            <w:pPr>
              <w:adjustRightInd w:val="0"/>
              <w:snapToGrid w:val="0"/>
              <w:rPr>
                <w:rFonts w:ascii="仿宋" w:eastAsia="仿宋" w:hAnsi="仿宋" w:cs="仿宋"/>
                <w:color w:val="000000" w:themeColor="text1"/>
              </w:rPr>
            </w:pPr>
            <w:r>
              <w:rPr>
                <w:rFonts w:ascii="仿宋" w:eastAsia="仿宋" w:hAnsi="仿宋" w:cs="仿宋" w:hint="eastAsia"/>
                <w:color w:val="000000" w:themeColor="text1"/>
              </w:rPr>
              <w:lastRenderedPageBreak/>
              <w:t>科技成果</w:t>
            </w:r>
          </w:p>
          <w:p w:rsidR="00F01EEE" w:rsidRDefault="000C14BD">
            <w:pPr>
              <w:adjustRightInd w:val="0"/>
              <w:snapToGrid w:val="0"/>
              <w:rPr>
                <w:rFonts w:ascii="仿宋" w:eastAsia="仿宋" w:hAnsi="仿宋" w:cs="仿宋"/>
                <w:color w:val="000000" w:themeColor="text1"/>
              </w:rPr>
            </w:pPr>
            <w:r>
              <w:rPr>
                <w:rFonts w:ascii="仿宋" w:eastAsia="仿宋" w:hAnsi="仿宋" w:cs="仿宋" w:hint="eastAsia"/>
                <w:color w:val="000000" w:themeColor="text1"/>
              </w:rPr>
              <w:t>中文名称</w:t>
            </w:r>
          </w:p>
        </w:tc>
        <w:tc>
          <w:tcPr>
            <w:tcW w:w="512" w:type="dxa"/>
            <w:vAlign w:val="center"/>
          </w:tcPr>
          <w:p w:rsidR="00F01EEE" w:rsidRDefault="00F01EEE">
            <w:pPr>
              <w:adjustRightInd w:val="0"/>
              <w:snapToGrid w:val="0"/>
              <w:rPr>
                <w:rFonts w:ascii="仿宋" w:eastAsia="仿宋" w:hAnsi="仿宋" w:cs="仿宋"/>
                <w:color w:val="000000" w:themeColor="text1"/>
              </w:rPr>
            </w:pPr>
          </w:p>
        </w:tc>
        <w:tc>
          <w:tcPr>
            <w:tcW w:w="512" w:type="dxa"/>
            <w:gridSpan w:val="3"/>
            <w:vAlign w:val="center"/>
          </w:tcPr>
          <w:p w:rsidR="00F01EEE" w:rsidRDefault="00F01EEE">
            <w:pPr>
              <w:adjustRightInd w:val="0"/>
              <w:snapToGrid w:val="0"/>
              <w:rPr>
                <w:rFonts w:ascii="仿宋" w:eastAsia="仿宋" w:hAnsi="仿宋" w:cs="仿宋"/>
                <w:color w:val="000000" w:themeColor="text1"/>
              </w:rPr>
            </w:pPr>
          </w:p>
        </w:tc>
        <w:tc>
          <w:tcPr>
            <w:tcW w:w="512" w:type="dxa"/>
            <w:vAlign w:val="center"/>
          </w:tcPr>
          <w:p w:rsidR="00F01EEE" w:rsidRDefault="00F01EEE">
            <w:pPr>
              <w:adjustRightInd w:val="0"/>
              <w:snapToGrid w:val="0"/>
              <w:rPr>
                <w:rFonts w:ascii="仿宋" w:eastAsia="仿宋" w:hAnsi="仿宋" w:cs="仿宋"/>
                <w:color w:val="000000" w:themeColor="text1"/>
              </w:rPr>
            </w:pPr>
          </w:p>
        </w:tc>
        <w:tc>
          <w:tcPr>
            <w:tcW w:w="513" w:type="dxa"/>
            <w:gridSpan w:val="3"/>
            <w:vAlign w:val="center"/>
          </w:tcPr>
          <w:p w:rsidR="00F01EEE" w:rsidRDefault="00F01EEE">
            <w:pPr>
              <w:adjustRightInd w:val="0"/>
              <w:snapToGrid w:val="0"/>
              <w:rPr>
                <w:rFonts w:ascii="仿宋" w:eastAsia="仿宋" w:hAnsi="仿宋" w:cs="仿宋"/>
                <w:color w:val="000000" w:themeColor="text1"/>
              </w:rPr>
            </w:pPr>
          </w:p>
        </w:tc>
        <w:tc>
          <w:tcPr>
            <w:tcW w:w="512" w:type="dxa"/>
            <w:gridSpan w:val="2"/>
            <w:vAlign w:val="center"/>
          </w:tcPr>
          <w:p w:rsidR="00F01EEE" w:rsidRDefault="00F01EEE">
            <w:pPr>
              <w:adjustRightInd w:val="0"/>
              <w:snapToGrid w:val="0"/>
              <w:rPr>
                <w:rFonts w:ascii="仿宋" w:eastAsia="仿宋" w:hAnsi="仿宋" w:cs="仿宋"/>
                <w:color w:val="000000" w:themeColor="text1"/>
              </w:rPr>
            </w:pPr>
          </w:p>
        </w:tc>
        <w:tc>
          <w:tcPr>
            <w:tcW w:w="512" w:type="dxa"/>
            <w:gridSpan w:val="2"/>
            <w:vAlign w:val="center"/>
          </w:tcPr>
          <w:p w:rsidR="00F01EEE" w:rsidRDefault="00F01EEE">
            <w:pPr>
              <w:adjustRightInd w:val="0"/>
              <w:snapToGrid w:val="0"/>
              <w:rPr>
                <w:rFonts w:ascii="仿宋" w:eastAsia="仿宋" w:hAnsi="仿宋" w:cs="仿宋"/>
                <w:color w:val="000000" w:themeColor="text1"/>
              </w:rPr>
            </w:pPr>
          </w:p>
        </w:tc>
        <w:tc>
          <w:tcPr>
            <w:tcW w:w="513" w:type="dxa"/>
            <w:gridSpan w:val="3"/>
            <w:vAlign w:val="center"/>
          </w:tcPr>
          <w:p w:rsidR="00F01EEE" w:rsidRDefault="00F01EEE">
            <w:pPr>
              <w:adjustRightInd w:val="0"/>
              <w:snapToGrid w:val="0"/>
              <w:rPr>
                <w:rFonts w:ascii="仿宋" w:eastAsia="仿宋" w:hAnsi="仿宋" w:cs="仿宋"/>
                <w:color w:val="000000" w:themeColor="text1"/>
              </w:rPr>
            </w:pPr>
          </w:p>
        </w:tc>
        <w:tc>
          <w:tcPr>
            <w:tcW w:w="512" w:type="dxa"/>
            <w:vAlign w:val="center"/>
          </w:tcPr>
          <w:p w:rsidR="00F01EEE" w:rsidRDefault="00F01EEE">
            <w:pPr>
              <w:adjustRightInd w:val="0"/>
              <w:snapToGrid w:val="0"/>
              <w:rPr>
                <w:rFonts w:ascii="仿宋" w:eastAsia="仿宋" w:hAnsi="仿宋" w:cs="仿宋"/>
                <w:color w:val="000000" w:themeColor="text1"/>
              </w:rPr>
            </w:pPr>
          </w:p>
        </w:tc>
        <w:tc>
          <w:tcPr>
            <w:tcW w:w="482" w:type="dxa"/>
            <w:gridSpan w:val="2"/>
            <w:vAlign w:val="center"/>
          </w:tcPr>
          <w:p w:rsidR="00F01EEE" w:rsidRDefault="00F01EEE">
            <w:pPr>
              <w:adjustRightInd w:val="0"/>
              <w:snapToGrid w:val="0"/>
              <w:rPr>
                <w:rFonts w:ascii="仿宋" w:eastAsia="仿宋" w:hAnsi="仿宋" w:cs="仿宋"/>
                <w:color w:val="000000" w:themeColor="text1"/>
              </w:rPr>
            </w:pPr>
          </w:p>
        </w:tc>
        <w:tc>
          <w:tcPr>
            <w:tcW w:w="548" w:type="dxa"/>
            <w:gridSpan w:val="2"/>
            <w:vAlign w:val="center"/>
          </w:tcPr>
          <w:p w:rsidR="00F01EEE" w:rsidRDefault="00F01EEE">
            <w:pPr>
              <w:adjustRightInd w:val="0"/>
              <w:snapToGrid w:val="0"/>
              <w:rPr>
                <w:rFonts w:ascii="仿宋" w:eastAsia="仿宋" w:hAnsi="仿宋" w:cs="仿宋"/>
                <w:color w:val="000000" w:themeColor="text1"/>
              </w:rPr>
            </w:pPr>
          </w:p>
        </w:tc>
        <w:tc>
          <w:tcPr>
            <w:tcW w:w="513" w:type="dxa"/>
            <w:vAlign w:val="center"/>
          </w:tcPr>
          <w:p w:rsidR="00F01EEE" w:rsidRDefault="00F01EEE">
            <w:pPr>
              <w:adjustRightInd w:val="0"/>
              <w:snapToGrid w:val="0"/>
              <w:rPr>
                <w:rFonts w:ascii="仿宋" w:eastAsia="仿宋" w:hAnsi="仿宋" w:cs="仿宋"/>
                <w:color w:val="000000" w:themeColor="text1"/>
              </w:rPr>
            </w:pPr>
          </w:p>
        </w:tc>
        <w:tc>
          <w:tcPr>
            <w:tcW w:w="512" w:type="dxa"/>
            <w:vAlign w:val="center"/>
          </w:tcPr>
          <w:p w:rsidR="00F01EEE" w:rsidRDefault="00F01EEE">
            <w:pPr>
              <w:adjustRightInd w:val="0"/>
              <w:snapToGrid w:val="0"/>
              <w:rPr>
                <w:rFonts w:ascii="仿宋" w:eastAsia="仿宋" w:hAnsi="仿宋" w:cs="仿宋"/>
                <w:color w:val="000000" w:themeColor="text1"/>
              </w:rPr>
            </w:pPr>
          </w:p>
        </w:tc>
        <w:tc>
          <w:tcPr>
            <w:tcW w:w="512" w:type="dxa"/>
            <w:vAlign w:val="center"/>
          </w:tcPr>
          <w:p w:rsidR="00F01EEE" w:rsidRDefault="00F01EEE">
            <w:pPr>
              <w:adjustRightInd w:val="0"/>
              <w:snapToGrid w:val="0"/>
              <w:rPr>
                <w:rFonts w:ascii="仿宋" w:eastAsia="仿宋" w:hAnsi="仿宋" w:cs="仿宋"/>
                <w:color w:val="000000" w:themeColor="text1"/>
              </w:rPr>
            </w:pPr>
          </w:p>
        </w:tc>
        <w:tc>
          <w:tcPr>
            <w:tcW w:w="521" w:type="dxa"/>
            <w:gridSpan w:val="2"/>
            <w:vAlign w:val="center"/>
          </w:tcPr>
          <w:p w:rsidR="00F01EEE" w:rsidRDefault="00F01EEE">
            <w:pPr>
              <w:adjustRightInd w:val="0"/>
              <w:snapToGrid w:val="0"/>
              <w:rPr>
                <w:rFonts w:ascii="仿宋" w:eastAsia="仿宋" w:hAnsi="仿宋" w:cs="仿宋"/>
                <w:color w:val="000000" w:themeColor="text1"/>
              </w:rPr>
            </w:pPr>
          </w:p>
        </w:tc>
      </w:tr>
      <w:tr w:rsidR="00F01EEE">
        <w:trPr>
          <w:cantSplit/>
          <w:trHeight w:val="326"/>
          <w:jc w:val="center"/>
        </w:trPr>
        <w:tc>
          <w:tcPr>
            <w:tcW w:w="1673" w:type="dxa"/>
            <w:gridSpan w:val="2"/>
            <w:vMerge/>
            <w:vAlign w:val="center"/>
          </w:tcPr>
          <w:p w:rsidR="00F01EEE" w:rsidRDefault="00F01EEE">
            <w:pPr>
              <w:adjustRightInd w:val="0"/>
              <w:snapToGrid w:val="0"/>
              <w:rPr>
                <w:rFonts w:ascii="仿宋" w:eastAsia="仿宋" w:hAnsi="仿宋" w:cs="仿宋"/>
                <w:color w:val="000000" w:themeColor="text1"/>
              </w:rPr>
            </w:pPr>
          </w:p>
        </w:tc>
        <w:tc>
          <w:tcPr>
            <w:tcW w:w="512" w:type="dxa"/>
            <w:vAlign w:val="center"/>
          </w:tcPr>
          <w:p w:rsidR="00F01EEE" w:rsidRDefault="00F01EEE">
            <w:pPr>
              <w:adjustRightInd w:val="0"/>
              <w:snapToGrid w:val="0"/>
              <w:rPr>
                <w:rFonts w:ascii="仿宋" w:eastAsia="仿宋" w:hAnsi="仿宋" w:cs="仿宋"/>
                <w:color w:val="000000" w:themeColor="text1"/>
              </w:rPr>
            </w:pPr>
          </w:p>
        </w:tc>
        <w:tc>
          <w:tcPr>
            <w:tcW w:w="512" w:type="dxa"/>
            <w:gridSpan w:val="3"/>
            <w:vAlign w:val="center"/>
          </w:tcPr>
          <w:p w:rsidR="00F01EEE" w:rsidRDefault="00F01EEE">
            <w:pPr>
              <w:adjustRightInd w:val="0"/>
              <w:snapToGrid w:val="0"/>
              <w:rPr>
                <w:rFonts w:ascii="仿宋" w:eastAsia="仿宋" w:hAnsi="仿宋" w:cs="仿宋"/>
                <w:color w:val="000000" w:themeColor="text1"/>
              </w:rPr>
            </w:pPr>
          </w:p>
        </w:tc>
        <w:tc>
          <w:tcPr>
            <w:tcW w:w="512" w:type="dxa"/>
            <w:vAlign w:val="center"/>
          </w:tcPr>
          <w:p w:rsidR="00F01EEE" w:rsidRDefault="00F01EEE">
            <w:pPr>
              <w:adjustRightInd w:val="0"/>
              <w:snapToGrid w:val="0"/>
              <w:rPr>
                <w:rFonts w:ascii="仿宋" w:eastAsia="仿宋" w:hAnsi="仿宋" w:cs="仿宋"/>
                <w:color w:val="000000" w:themeColor="text1"/>
              </w:rPr>
            </w:pPr>
          </w:p>
        </w:tc>
        <w:tc>
          <w:tcPr>
            <w:tcW w:w="513" w:type="dxa"/>
            <w:gridSpan w:val="3"/>
            <w:vAlign w:val="center"/>
          </w:tcPr>
          <w:p w:rsidR="00F01EEE" w:rsidRDefault="00F01EEE">
            <w:pPr>
              <w:adjustRightInd w:val="0"/>
              <w:snapToGrid w:val="0"/>
              <w:rPr>
                <w:rFonts w:ascii="仿宋" w:eastAsia="仿宋" w:hAnsi="仿宋" w:cs="仿宋"/>
                <w:color w:val="000000" w:themeColor="text1"/>
              </w:rPr>
            </w:pPr>
          </w:p>
        </w:tc>
        <w:tc>
          <w:tcPr>
            <w:tcW w:w="512" w:type="dxa"/>
            <w:gridSpan w:val="2"/>
            <w:vAlign w:val="center"/>
          </w:tcPr>
          <w:p w:rsidR="00F01EEE" w:rsidRDefault="00F01EEE">
            <w:pPr>
              <w:adjustRightInd w:val="0"/>
              <w:snapToGrid w:val="0"/>
              <w:rPr>
                <w:rFonts w:ascii="仿宋" w:eastAsia="仿宋" w:hAnsi="仿宋" w:cs="仿宋"/>
                <w:color w:val="000000" w:themeColor="text1"/>
              </w:rPr>
            </w:pPr>
          </w:p>
        </w:tc>
        <w:tc>
          <w:tcPr>
            <w:tcW w:w="512" w:type="dxa"/>
            <w:gridSpan w:val="2"/>
            <w:vAlign w:val="center"/>
          </w:tcPr>
          <w:p w:rsidR="00F01EEE" w:rsidRDefault="00F01EEE">
            <w:pPr>
              <w:adjustRightInd w:val="0"/>
              <w:snapToGrid w:val="0"/>
              <w:rPr>
                <w:rFonts w:ascii="仿宋" w:eastAsia="仿宋" w:hAnsi="仿宋" w:cs="仿宋"/>
                <w:color w:val="000000" w:themeColor="text1"/>
              </w:rPr>
            </w:pPr>
          </w:p>
        </w:tc>
        <w:tc>
          <w:tcPr>
            <w:tcW w:w="513" w:type="dxa"/>
            <w:gridSpan w:val="3"/>
            <w:vAlign w:val="center"/>
          </w:tcPr>
          <w:p w:rsidR="00F01EEE" w:rsidRDefault="00F01EEE">
            <w:pPr>
              <w:adjustRightInd w:val="0"/>
              <w:snapToGrid w:val="0"/>
              <w:rPr>
                <w:rFonts w:ascii="仿宋" w:eastAsia="仿宋" w:hAnsi="仿宋" w:cs="仿宋"/>
                <w:color w:val="000000" w:themeColor="text1"/>
              </w:rPr>
            </w:pPr>
          </w:p>
        </w:tc>
        <w:tc>
          <w:tcPr>
            <w:tcW w:w="512" w:type="dxa"/>
            <w:vAlign w:val="center"/>
          </w:tcPr>
          <w:p w:rsidR="00F01EEE" w:rsidRDefault="00F01EEE">
            <w:pPr>
              <w:adjustRightInd w:val="0"/>
              <w:snapToGrid w:val="0"/>
              <w:rPr>
                <w:rFonts w:ascii="仿宋" w:eastAsia="仿宋" w:hAnsi="仿宋" w:cs="仿宋"/>
                <w:color w:val="000000" w:themeColor="text1"/>
              </w:rPr>
            </w:pPr>
          </w:p>
        </w:tc>
        <w:tc>
          <w:tcPr>
            <w:tcW w:w="482" w:type="dxa"/>
            <w:gridSpan w:val="2"/>
            <w:vAlign w:val="center"/>
          </w:tcPr>
          <w:p w:rsidR="00F01EEE" w:rsidRDefault="00F01EEE">
            <w:pPr>
              <w:adjustRightInd w:val="0"/>
              <w:snapToGrid w:val="0"/>
              <w:rPr>
                <w:rFonts w:ascii="仿宋" w:eastAsia="仿宋" w:hAnsi="仿宋" w:cs="仿宋"/>
                <w:color w:val="000000" w:themeColor="text1"/>
              </w:rPr>
            </w:pPr>
          </w:p>
        </w:tc>
        <w:tc>
          <w:tcPr>
            <w:tcW w:w="548" w:type="dxa"/>
            <w:gridSpan w:val="2"/>
            <w:vAlign w:val="center"/>
          </w:tcPr>
          <w:p w:rsidR="00F01EEE" w:rsidRDefault="00F01EEE">
            <w:pPr>
              <w:adjustRightInd w:val="0"/>
              <w:snapToGrid w:val="0"/>
              <w:rPr>
                <w:rFonts w:ascii="仿宋" w:eastAsia="仿宋" w:hAnsi="仿宋" w:cs="仿宋"/>
                <w:color w:val="000000" w:themeColor="text1"/>
              </w:rPr>
            </w:pPr>
          </w:p>
        </w:tc>
        <w:tc>
          <w:tcPr>
            <w:tcW w:w="513" w:type="dxa"/>
            <w:vAlign w:val="center"/>
          </w:tcPr>
          <w:p w:rsidR="00F01EEE" w:rsidRDefault="00F01EEE">
            <w:pPr>
              <w:adjustRightInd w:val="0"/>
              <w:snapToGrid w:val="0"/>
              <w:rPr>
                <w:rFonts w:ascii="仿宋" w:eastAsia="仿宋" w:hAnsi="仿宋" w:cs="仿宋"/>
                <w:color w:val="000000" w:themeColor="text1"/>
              </w:rPr>
            </w:pPr>
          </w:p>
        </w:tc>
        <w:tc>
          <w:tcPr>
            <w:tcW w:w="512" w:type="dxa"/>
            <w:vAlign w:val="center"/>
          </w:tcPr>
          <w:p w:rsidR="00F01EEE" w:rsidRDefault="00F01EEE">
            <w:pPr>
              <w:adjustRightInd w:val="0"/>
              <w:snapToGrid w:val="0"/>
              <w:rPr>
                <w:rFonts w:ascii="仿宋" w:eastAsia="仿宋" w:hAnsi="仿宋" w:cs="仿宋"/>
                <w:color w:val="000000" w:themeColor="text1"/>
              </w:rPr>
            </w:pPr>
          </w:p>
        </w:tc>
        <w:tc>
          <w:tcPr>
            <w:tcW w:w="512" w:type="dxa"/>
            <w:vAlign w:val="center"/>
          </w:tcPr>
          <w:p w:rsidR="00F01EEE" w:rsidRDefault="00F01EEE">
            <w:pPr>
              <w:adjustRightInd w:val="0"/>
              <w:snapToGrid w:val="0"/>
              <w:rPr>
                <w:rFonts w:ascii="仿宋" w:eastAsia="仿宋" w:hAnsi="仿宋" w:cs="仿宋"/>
                <w:color w:val="000000" w:themeColor="text1"/>
              </w:rPr>
            </w:pPr>
          </w:p>
        </w:tc>
        <w:tc>
          <w:tcPr>
            <w:tcW w:w="521" w:type="dxa"/>
            <w:gridSpan w:val="2"/>
            <w:vAlign w:val="center"/>
          </w:tcPr>
          <w:p w:rsidR="00F01EEE" w:rsidRDefault="00F01EEE">
            <w:pPr>
              <w:adjustRightInd w:val="0"/>
              <w:snapToGrid w:val="0"/>
              <w:rPr>
                <w:rFonts w:ascii="仿宋" w:eastAsia="仿宋" w:hAnsi="仿宋" w:cs="仿宋"/>
                <w:color w:val="000000" w:themeColor="text1"/>
              </w:rPr>
            </w:pPr>
          </w:p>
        </w:tc>
      </w:tr>
      <w:tr w:rsidR="00F01EEE">
        <w:trPr>
          <w:gridAfter w:val="1"/>
          <w:wAfter w:w="6" w:type="dxa"/>
          <w:cantSplit/>
          <w:trHeight w:val="326"/>
          <w:jc w:val="center"/>
        </w:trPr>
        <w:tc>
          <w:tcPr>
            <w:tcW w:w="1673" w:type="dxa"/>
            <w:gridSpan w:val="2"/>
            <w:vMerge/>
            <w:vAlign w:val="center"/>
          </w:tcPr>
          <w:p w:rsidR="00F01EEE" w:rsidRDefault="00F01EEE">
            <w:pPr>
              <w:adjustRightInd w:val="0"/>
              <w:snapToGrid w:val="0"/>
              <w:rPr>
                <w:rFonts w:ascii="仿宋" w:eastAsia="仿宋" w:hAnsi="仿宋" w:cs="仿宋"/>
                <w:color w:val="000000" w:themeColor="text1"/>
              </w:rPr>
            </w:pPr>
          </w:p>
        </w:tc>
        <w:tc>
          <w:tcPr>
            <w:tcW w:w="512" w:type="dxa"/>
            <w:vAlign w:val="center"/>
          </w:tcPr>
          <w:p w:rsidR="00F01EEE" w:rsidRDefault="00F01EEE">
            <w:pPr>
              <w:adjustRightInd w:val="0"/>
              <w:snapToGrid w:val="0"/>
              <w:rPr>
                <w:rFonts w:ascii="仿宋" w:eastAsia="仿宋" w:hAnsi="仿宋" w:cs="仿宋"/>
                <w:color w:val="000000" w:themeColor="text1"/>
              </w:rPr>
            </w:pPr>
          </w:p>
        </w:tc>
        <w:tc>
          <w:tcPr>
            <w:tcW w:w="512" w:type="dxa"/>
            <w:gridSpan w:val="3"/>
            <w:vAlign w:val="center"/>
          </w:tcPr>
          <w:p w:rsidR="00F01EEE" w:rsidRDefault="00F01EEE">
            <w:pPr>
              <w:adjustRightInd w:val="0"/>
              <w:snapToGrid w:val="0"/>
              <w:rPr>
                <w:rFonts w:ascii="仿宋" w:eastAsia="仿宋" w:hAnsi="仿宋" w:cs="仿宋"/>
                <w:color w:val="000000" w:themeColor="text1"/>
              </w:rPr>
            </w:pPr>
          </w:p>
        </w:tc>
        <w:tc>
          <w:tcPr>
            <w:tcW w:w="512" w:type="dxa"/>
            <w:vAlign w:val="center"/>
          </w:tcPr>
          <w:p w:rsidR="00F01EEE" w:rsidRDefault="00F01EEE">
            <w:pPr>
              <w:adjustRightInd w:val="0"/>
              <w:snapToGrid w:val="0"/>
              <w:rPr>
                <w:rFonts w:ascii="仿宋" w:eastAsia="仿宋" w:hAnsi="仿宋" w:cs="仿宋"/>
                <w:color w:val="000000" w:themeColor="text1"/>
              </w:rPr>
            </w:pPr>
          </w:p>
        </w:tc>
        <w:tc>
          <w:tcPr>
            <w:tcW w:w="513" w:type="dxa"/>
            <w:gridSpan w:val="3"/>
            <w:vAlign w:val="center"/>
          </w:tcPr>
          <w:p w:rsidR="00F01EEE" w:rsidRDefault="00F01EEE">
            <w:pPr>
              <w:adjustRightInd w:val="0"/>
              <w:snapToGrid w:val="0"/>
              <w:rPr>
                <w:rFonts w:ascii="仿宋" w:eastAsia="仿宋" w:hAnsi="仿宋" w:cs="仿宋"/>
                <w:color w:val="000000" w:themeColor="text1"/>
              </w:rPr>
            </w:pPr>
          </w:p>
        </w:tc>
        <w:tc>
          <w:tcPr>
            <w:tcW w:w="512" w:type="dxa"/>
            <w:gridSpan w:val="2"/>
            <w:vAlign w:val="center"/>
          </w:tcPr>
          <w:p w:rsidR="00F01EEE" w:rsidRDefault="00F01EEE">
            <w:pPr>
              <w:adjustRightInd w:val="0"/>
              <w:snapToGrid w:val="0"/>
              <w:rPr>
                <w:rFonts w:ascii="仿宋" w:eastAsia="仿宋" w:hAnsi="仿宋" w:cs="仿宋"/>
                <w:color w:val="000000" w:themeColor="text1"/>
              </w:rPr>
            </w:pPr>
          </w:p>
        </w:tc>
        <w:tc>
          <w:tcPr>
            <w:tcW w:w="512" w:type="dxa"/>
            <w:gridSpan w:val="2"/>
            <w:vAlign w:val="center"/>
          </w:tcPr>
          <w:p w:rsidR="00F01EEE" w:rsidRDefault="00F01EEE">
            <w:pPr>
              <w:adjustRightInd w:val="0"/>
              <w:snapToGrid w:val="0"/>
              <w:rPr>
                <w:rFonts w:ascii="仿宋" w:eastAsia="仿宋" w:hAnsi="仿宋" w:cs="仿宋"/>
                <w:color w:val="000000" w:themeColor="text1"/>
              </w:rPr>
            </w:pPr>
          </w:p>
        </w:tc>
        <w:tc>
          <w:tcPr>
            <w:tcW w:w="513" w:type="dxa"/>
            <w:gridSpan w:val="3"/>
            <w:vAlign w:val="center"/>
          </w:tcPr>
          <w:p w:rsidR="00F01EEE" w:rsidRDefault="00F01EEE">
            <w:pPr>
              <w:adjustRightInd w:val="0"/>
              <w:snapToGrid w:val="0"/>
              <w:rPr>
                <w:rFonts w:ascii="仿宋" w:eastAsia="仿宋" w:hAnsi="仿宋" w:cs="仿宋"/>
                <w:color w:val="000000" w:themeColor="text1"/>
              </w:rPr>
            </w:pPr>
          </w:p>
        </w:tc>
        <w:tc>
          <w:tcPr>
            <w:tcW w:w="3594" w:type="dxa"/>
            <w:gridSpan w:val="9"/>
            <w:vAlign w:val="center"/>
          </w:tcPr>
          <w:p w:rsidR="00F01EEE" w:rsidRDefault="000C14BD">
            <w:pPr>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限</w:t>
            </w:r>
            <w:r>
              <w:rPr>
                <w:rFonts w:ascii="仿宋" w:eastAsia="仿宋" w:hAnsi="仿宋" w:cs="仿宋" w:hint="eastAsia"/>
                <w:color w:val="000000" w:themeColor="text1"/>
                <w:sz w:val="24"/>
              </w:rPr>
              <w:t>35</w:t>
            </w:r>
            <w:r>
              <w:rPr>
                <w:rFonts w:ascii="仿宋" w:eastAsia="仿宋" w:hAnsi="仿宋" w:cs="仿宋" w:hint="eastAsia"/>
                <w:color w:val="000000" w:themeColor="text1"/>
                <w:sz w:val="24"/>
              </w:rPr>
              <w:t>个汉字</w:t>
            </w:r>
          </w:p>
        </w:tc>
      </w:tr>
      <w:tr w:rsidR="00F01EEE">
        <w:trPr>
          <w:gridAfter w:val="1"/>
          <w:wAfter w:w="6" w:type="dxa"/>
          <w:cantSplit/>
          <w:trHeight w:val="326"/>
          <w:jc w:val="center"/>
        </w:trPr>
        <w:tc>
          <w:tcPr>
            <w:tcW w:w="1673" w:type="dxa"/>
            <w:gridSpan w:val="2"/>
            <w:vAlign w:val="center"/>
          </w:tcPr>
          <w:p w:rsidR="00F01EEE" w:rsidRDefault="000C14BD">
            <w:pPr>
              <w:adjustRightInd w:val="0"/>
              <w:snapToGrid w:val="0"/>
              <w:rPr>
                <w:rFonts w:ascii="仿宋" w:eastAsia="仿宋" w:hAnsi="仿宋" w:cs="仿宋"/>
                <w:color w:val="000000" w:themeColor="text1"/>
              </w:rPr>
            </w:pPr>
            <w:r>
              <w:rPr>
                <w:rFonts w:ascii="仿宋" w:eastAsia="仿宋" w:hAnsi="仿宋" w:cs="仿宋" w:hint="eastAsia"/>
                <w:color w:val="000000" w:themeColor="text1"/>
                <w:spacing w:val="10"/>
              </w:rPr>
              <w:t>研究起始时</w:t>
            </w:r>
            <w:r>
              <w:rPr>
                <w:rFonts w:ascii="仿宋" w:eastAsia="仿宋" w:hAnsi="仿宋" w:cs="仿宋" w:hint="eastAsia"/>
                <w:color w:val="000000" w:themeColor="text1"/>
              </w:rPr>
              <w:t>间</w:t>
            </w:r>
          </w:p>
        </w:tc>
        <w:tc>
          <w:tcPr>
            <w:tcW w:w="2752" w:type="dxa"/>
            <w:gridSpan w:val="11"/>
            <w:vAlign w:val="center"/>
          </w:tcPr>
          <w:p w:rsidR="00F01EEE" w:rsidRDefault="000C14BD">
            <w:pPr>
              <w:adjustRightInd w:val="0"/>
              <w:snapToGrid w:val="0"/>
              <w:ind w:firstLineChars="300" w:firstLine="1320"/>
              <w:rPr>
                <w:rFonts w:ascii="仿宋" w:eastAsia="仿宋" w:hAnsi="仿宋" w:cs="仿宋"/>
                <w:color w:val="000000" w:themeColor="text1"/>
                <w:sz w:val="24"/>
              </w:rPr>
            </w:pPr>
            <w:r>
              <w:rPr>
                <w:rFonts w:ascii="仿宋" w:eastAsia="仿宋" w:hAnsi="仿宋" w:cs="仿宋" w:hint="eastAsia"/>
                <w:color w:val="000000" w:themeColor="text1"/>
                <w:spacing w:val="100"/>
                <w:sz w:val="24"/>
              </w:rPr>
              <w:t>年月</w:t>
            </w:r>
          </w:p>
        </w:tc>
        <w:tc>
          <w:tcPr>
            <w:tcW w:w="1644" w:type="dxa"/>
            <w:gridSpan w:val="6"/>
            <w:vAlign w:val="center"/>
          </w:tcPr>
          <w:p w:rsidR="00F01EEE" w:rsidRDefault="000C14BD">
            <w:pPr>
              <w:adjustRightInd w:val="0"/>
              <w:snapToGrid w:val="0"/>
              <w:rPr>
                <w:rFonts w:ascii="仿宋" w:eastAsia="仿宋" w:hAnsi="仿宋" w:cs="仿宋"/>
                <w:color w:val="000000" w:themeColor="text1"/>
                <w:spacing w:val="4"/>
              </w:rPr>
            </w:pPr>
            <w:r>
              <w:rPr>
                <w:rFonts w:ascii="仿宋" w:eastAsia="仿宋" w:hAnsi="仿宋" w:cs="仿宋" w:hint="eastAsia"/>
                <w:color w:val="000000" w:themeColor="text1"/>
                <w:spacing w:val="10"/>
              </w:rPr>
              <w:t>研究终止时</w:t>
            </w:r>
            <w:r>
              <w:rPr>
                <w:rFonts w:ascii="仿宋" w:eastAsia="仿宋" w:hAnsi="仿宋" w:cs="仿宋" w:hint="eastAsia"/>
                <w:color w:val="000000" w:themeColor="text1"/>
                <w:spacing w:val="4"/>
              </w:rPr>
              <w:t>间</w:t>
            </w:r>
          </w:p>
        </w:tc>
        <w:tc>
          <w:tcPr>
            <w:tcW w:w="2784" w:type="dxa"/>
            <w:gridSpan w:val="7"/>
            <w:vAlign w:val="center"/>
          </w:tcPr>
          <w:p w:rsidR="00F01EEE" w:rsidRDefault="000C14BD">
            <w:pPr>
              <w:adjustRightInd w:val="0"/>
              <w:snapToGrid w:val="0"/>
              <w:ind w:firstLineChars="300" w:firstLine="1320"/>
              <w:rPr>
                <w:rFonts w:ascii="仿宋" w:eastAsia="仿宋" w:hAnsi="仿宋" w:cs="仿宋"/>
                <w:color w:val="000000" w:themeColor="text1"/>
                <w:sz w:val="24"/>
              </w:rPr>
            </w:pPr>
            <w:r>
              <w:rPr>
                <w:rFonts w:ascii="仿宋" w:eastAsia="仿宋" w:hAnsi="仿宋" w:cs="仿宋" w:hint="eastAsia"/>
                <w:color w:val="000000" w:themeColor="text1"/>
                <w:spacing w:val="100"/>
                <w:sz w:val="24"/>
              </w:rPr>
              <w:t>年月</w:t>
            </w:r>
          </w:p>
        </w:tc>
      </w:tr>
      <w:tr w:rsidR="00F01EEE">
        <w:trPr>
          <w:gridAfter w:val="1"/>
          <w:wAfter w:w="6" w:type="dxa"/>
          <w:cantSplit/>
          <w:trHeight w:val="326"/>
          <w:jc w:val="center"/>
        </w:trPr>
        <w:tc>
          <w:tcPr>
            <w:tcW w:w="395" w:type="dxa"/>
            <w:vMerge w:val="restart"/>
            <w:vAlign w:val="center"/>
          </w:tcPr>
          <w:p w:rsidR="00F01EEE" w:rsidRDefault="000C14BD">
            <w:pPr>
              <w:adjustRightInd w:val="0"/>
              <w:snapToGrid w:val="0"/>
              <w:spacing w:line="360" w:lineRule="auto"/>
              <w:rPr>
                <w:rFonts w:ascii="仿宋" w:eastAsia="仿宋" w:hAnsi="仿宋" w:cs="仿宋"/>
                <w:color w:val="000000" w:themeColor="text1"/>
                <w:spacing w:val="10"/>
              </w:rPr>
            </w:pPr>
            <w:r>
              <w:rPr>
                <w:rFonts w:ascii="仿宋" w:eastAsia="仿宋" w:hAnsi="仿宋" w:cs="仿宋" w:hint="eastAsia"/>
                <w:color w:val="000000" w:themeColor="text1"/>
                <w:spacing w:val="10"/>
              </w:rPr>
              <w:t>申请评价单位</w:t>
            </w:r>
          </w:p>
        </w:tc>
        <w:tc>
          <w:tcPr>
            <w:tcW w:w="1278" w:type="dxa"/>
            <w:vAlign w:val="center"/>
          </w:tcPr>
          <w:p w:rsidR="00F01EEE" w:rsidRDefault="000C14BD">
            <w:pPr>
              <w:adjustRightInd w:val="0"/>
              <w:snapToGrid w:val="0"/>
              <w:rPr>
                <w:rFonts w:ascii="仿宋" w:eastAsia="仿宋" w:hAnsi="仿宋" w:cs="仿宋"/>
                <w:color w:val="000000" w:themeColor="text1"/>
                <w:spacing w:val="10"/>
              </w:rPr>
            </w:pPr>
            <w:r>
              <w:rPr>
                <w:rFonts w:ascii="仿宋" w:eastAsia="仿宋" w:hAnsi="仿宋" w:cs="仿宋" w:hint="eastAsia"/>
                <w:color w:val="000000" w:themeColor="text1"/>
                <w:spacing w:val="10"/>
              </w:rPr>
              <w:t>单位名称</w:t>
            </w:r>
          </w:p>
        </w:tc>
        <w:tc>
          <w:tcPr>
            <w:tcW w:w="7180" w:type="dxa"/>
            <w:gridSpan w:val="24"/>
            <w:vAlign w:val="center"/>
          </w:tcPr>
          <w:p w:rsidR="00F01EEE" w:rsidRDefault="00F01EEE">
            <w:pPr>
              <w:adjustRightInd w:val="0"/>
              <w:snapToGrid w:val="0"/>
              <w:rPr>
                <w:rFonts w:ascii="仿宋" w:eastAsia="仿宋" w:hAnsi="仿宋" w:cs="仿宋"/>
                <w:color w:val="000000" w:themeColor="text1"/>
              </w:rPr>
            </w:pPr>
          </w:p>
        </w:tc>
      </w:tr>
      <w:tr w:rsidR="00F01EEE">
        <w:trPr>
          <w:gridAfter w:val="1"/>
          <w:wAfter w:w="6" w:type="dxa"/>
          <w:cantSplit/>
          <w:trHeight w:val="326"/>
          <w:jc w:val="center"/>
        </w:trPr>
        <w:tc>
          <w:tcPr>
            <w:tcW w:w="395" w:type="dxa"/>
            <w:vMerge/>
            <w:vAlign w:val="center"/>
          </w:tcPr>
          <w:p w:rsidR="00F01EEE" w:rsidRDefault="00F01EEE">
            <w:pPr>
              <w:adjustRightInd w:val="0"/>
              <w:snapToGrid w:val="0"/>
              <w:rPr>
                <w:rFonts w:ascii="仿宋" w:eastAsia="仿宋" w:hAnsi="仿宋" w:cs="仿宋"/>
                <w:color w:val="000000" w:themeColor="text1"/>
                <w:spacing w:val="10"/>
              </w:rPr>
            </w:pPr>
          </w:p>
        </w:tc>
        <w:tc>
          <w:tcPr>
            <w:tcW w:w="1278" w:type="dxa"/>
            <w:vAlign w:val="center"/>
          </w:tcPr>
          <w:p w:rsidR="00F01EEE" w:rsidRDefault="000C14BD">
            <w:pPr>
              <w:adjustRightInd w:val="0"/>
              <w:snapToGrid w:val="0"/>
              <w:rPr>
                <w:rFonts w:ascii="仿宋" w:eastAsia="仿宋" w:hAnsi="仿宋" w:cs="仿宋"/>
                <w:color w:val="000000" w:themeColor="text1"/>
                <w:spacing w:val="10"/>
              </w:rPr>
            </w:pPr>
            <w:r>
              <w:rPr>
                <w:rFonts w:ascii="仿宋" w:eastAsia="仿宋" w:hAnsi="仿宋" w:cs="仿宋" w:hint="eastAsia"/>
                <w:color w:val="000000" w:themeColor="text1"/>
                <w:spacing w:val="10"/>
              </w:rPr>
              <w:t>隶属省部</w:t>
            </w:r>
          </w:p>
        </w:tc>
        <w:tc>
          <w:tcPr>
            <w:tcW w:w="688" w:type="dxa"/>
            <w:gridSpan w:val="2"/>
            <w:vAlign w:val="center"/>
          </w:tcPr>
          <w:p w:rsidR="00F01EEE" w:rsidRDefault="000C14BD">
            <w:pPr>
              <w:adjustRightInd w:val="0"/>
              <w:snapToGrid w:val="0"/>
              <w:rPr>
                <w:rFonts w:ascii="仿宋" w:eastAsia="仿宋" w:hAnsi="仿宋" w:cs="仿宋"/>
                <w:color w:val="000000" w:themeColor="text1"/>
              </w:rPr>
            </w:pPr>
            <w:r>
              <w:rPr>
                <w:rFonts w:ascii="仿宋" w:eastAsia="仿宋" w:hAnsi="仿宋" w:cs="仿宋" w:hint="eastAsia"/>
                <w:color w:val="000000" w:themeColor="text1"/>
              </w:rPr>
              <w:t>代码</w:t>
            </w:r>
          </w:p>
        </w:tc>
        <w:tc>
          <w:tcPr>
            <w:tcW w:w="1137" w:type="dxa"/>
            <w:gridSpan w:val="4"/>
            <w:vAlign w:val="center"/>
          </w:tcPr>
          <w:p w:rsidR="00F01EEE" w:rsidRDefault="00F01EEE">
            <w:pPr>
              <w:adjustRightInd w:val="0"/>
              <w:snapToGrid w:val="0"/>
              <w:rPr>
                <w:rFonts w:ascii="仿宋" w:eastAsia="仿宋" w:hAnsi="仿宋" w:cs="仿宋"/>
                <w:color w:val="000000" w:themeColor="text1"/>
              </w:rPr>
            </w:pPr>
          </w:p>
        </w:tc>
        <w:tc>
          <w:tcPr>
            <w:tcW w:w="736" w:type="dxa"/>
            <w:gridSpan w:val="4"/>
            <w:vAlign w:val="center"/>
          </w:tcPr>
          <w:p w:rsidR="00F01EEE" w:rsidRDefault="000C14BD">
            <w:pPr>
              <w:adjustRightInd w:val="0"/>
              <w:snapToGrid w:val="0"/>
              <w:rPr>
                <w:rFonts w:ascii="仿宋" w:eastAsia="仿宋" w:hAnsi="仿宋" w:cs="仿宋"/>
                <w:color w:val="000000" w:themeColor="text1"/>
              </w:rPr>
            </w:pPr>
            <w:r>
              <w:rPr>
                <w:rFonts w:ascii="仿宋" w:eastAsia="仿宋" w:hAnsi="仿宋" w:cs="仿宋" w:hint="eastAsia"/>
                <w:color w:val="000000" w:themeColor="text1"/>
              </w:rPr>
              <w:t>名称</w:t>
            </w:r>
          </w:p>
        </w:tc>
        <w:tc>
          <w:tcPr>
            <w:tcW w:w="4619" w:type="dxa"/>
            <w:gridSpan w:val="14"/>
            <w:vAlign w:val="center"/>
          </w:tcPr>
          <w:p w:rsidR="00F01EEE" w:rsidRDefault="00F01EEE">
            <w:pPr>
              <w:adjustRightInd w:val="0"/>
              <w:snapToGrid w:val="0"/>
              <w:rPr>
                <w:rFonts w:ascii="仿宋" w:eastAsia="仿宋" w:hAnsi="仿宋" w:cs="仿宋"/>
                <w:color w:val="000000" w:themeColor="text1"/>
              </w:rPr>
            </w:pPr>
          </w:p>
        </w:tc>
      </w:tr>
      <w:tr w:rsidR="00F01EEE">
        <w:trPr>
          <w:gridAfter w:val="1"/>
          <w:wAfter w:w="6" w:type="dxa"/>
          <w:cantSplit/>
          <w:trHeight w:val="326"/>
          <w:jc w:val="center"/>
        </w:trPr>
        <w:tc>
          <w:tcPr>
            <w:tcW w:w="395" w:type="dxa"/>
            <w:vMerge/>
            <w:vAlign w:val="center"/>
          </w:tcPr>
          <w:p w:rsidR="00F01EEE" w:rsidRDefault="00F01EEE">
            <w:pPr>
              <w:adjustRightInd w:val="0"/>
              <w:snapToGrid w:val="0"/>
              <w:rPr>
                <w:rFonts w:ascii="仿宋" w:eastAsia="仿宋" w:hAnsi="仿宋" w:cs="仿宋"/>
                <w:color w:val="000000" w:themeColor="text1"/>
                <w:spacing w:val="10"/>
              </w:rPr>
            </w:pPr>
          </w:p>
        </w:tc>
        <w:tc>
          <w:tcPr>
            <w:tcW w:w="1278" w:type="dxa"/>
            <w:vAlign w:val="center"/>
          </w:tcPr>
          <w:p w:rsidR="00F01EEE" w:rsidRDefault="000C14BD">
            <w:pPr>
              <w:adjustRightInd w:val="0"/>
              <w:snapToGrid w:val="0"/>
              <w:rPr>
                <w:rFonts w:ascii="仿宋" w:eastAsia="仿宋" w:hAnsi="仿宋" w:cs="仿宋"/>
                <w:color w:val="000000" w:themeColor="text1"/>
                <w:spacing w:val="10"/>
              </w:rPr>
            </w:pPr>
            <w:r>
              <w:rPr>
                <w:rFonts w:ascii="仿宋" w:eastAsia="仿宋" w:hAnsi="仿宋" w:cs="仿宋" w:hint="eastAsia"/>
                <w:color w:val="000000" w:themeColor="text1"/>
                <w:spacing w:val="10"/>
              </w:rPr>
              <w:t>所在地区</w:t>
            </w:r>
          </w:p>
        </w:tc>
        <w:tc>
          <w:tcPr>
            <w:tcW w:w="688" w:type="dxa"/>
            <w:gridSpan w:val="2"/>
            <w:vAlign w:val="center"/>
          </w:tcPr>
          <w:p w:rsidR="00F01EEE" w:rsidRDefault="000C14BD">
            <w:pPr>
              <w:adjustRightInd w:val="0"/>
              <w:snapToGrid w:val="0"/>
              <w:rPr>
                <w:rFonts w:ascii="仿宋" w:eastAsia="仿宋" w:hAnsi="仿宋" w:cs="仿宋"/>
                <w:color w:val="000000" w:themeColor="text1"/>
              </w:rPr>
            </w:pPr>
            <w:r>
              <w:rPr>
                <w:rFonts w:ascii="仿宋" w:eastAsia="仿宋" w:hAnsi="仿宋" w:cs="仿宋" w:hint="eastAsia"/>
                <w:color w:val="000000" w:themeColor="text1"/>
              </w:rPr>
              <w:t>代码</w:t>
            </w:r>
          </w:p>
        </w:tc>
        <w:tc>
          <w:tcPr>
            <w:tcW w:w="1137" w:type="dxa"/>
            <w:gridSpan w:val="4"/>
            <w:vAlign w:val="center"/>
          </w:tcPr>
          <w:p w:rsidR="00F01EEE" w:rsidRDefault="00F01EEE">
            <w:pPr>
              <w:adjustRightInd w:val="0"/>
              <w:snapToGrid w:val="0"/>
              <w:rPr>
                <w:rFonts w:ascii="仿宋" w:eastAsia="仿宋" w:hAnsi="仿宋" w:cs="仿宋"/>
                <w:color w:val="000000" w:themeColor="text1"/>
              </w:rPr>
            </w:pPr>
          </w:p>
        </w:tc>
        <w:tc>
          <w:tcPr>
            <w:tcW w:w="736" w:type="dxa"/>
            <w:gridSpan w:val="4"/>
            <w:vAlign w:val="center"/>
          </w:tcPr>
          <w:p w:rsidR="00F01EEE" w:rsidRDefault="000C14BD">
            <w:pPr>
              <w:adjustRightInd w:val="0"/>
              <w:snapToGrid w:val="0"/>
              <w:rPr>
                <w:rFonts w:ascii="仿宋" w:eastAsia="仿宋" w:hAnsi="仿宋" w:cs="仿宋"/>
                <w:color w:val="000000" w:themeColor="text1"/>
              </w:rPr>
            </w:pPr>
            <w:r>
              <w:rPr>
                <w:rFonts w:ascii="仿宋" w:eastAsia="仿宋" w:hAnsi="仿宋" w:cs="仿宋" w:hint="eastAsia"/>
                <w:color w:val="000000" w:themeColor="text1"/>
              </w:rPr>
              <w:t>名称</w:t>
            </w:r>
          </w:p>
        </w:tc>
        <w:tc>
          <w:tcPr>
            <w:tcW w:w="1537" w:type="dxa"/>
            <w:gridSpan w:val="6"/>
            <w:vAlign w:val="center"/>
          </w:tcPr>
          <w:p w:rsidR="00F01EEE" w:rsidRDefault="00F01EEE">
            <w:pPr>
              <w:adjustRightInd w:val="0"/>
              <w:snapToGrid w:val="0"/>
              <w:rPr>
                <w:rFonts w:ascii="仿宋" w:eastAsia="仿宋" w:hAnsi="仿宋" w:cs="仿宋"/>
                <w:color w:val="000000" w:themeColor="text1"/>
              </w:rPr>
            </w:pPr>
          </w:p>
        </w:tc>
        <w:tc>
          <w:tcPr>
            <w:tcW w:w="794" w:type="dxa"/>
            <w:gridSpan w:val="3"/>
            <w:vMerge w:val="restart"/>
            <w:vAlign w:val="center"/>
          </w:tcPr>
          <w:p w:rsidR="00F01EEE" w:rsidRDefault="000C14BD">
            <w:pPr>
              <w:adjustRightInd w:val="0"/>
              <w:snapToGrid w:val="0"/>
              <w:jc w:val="center"/>
              <w:rPr>
                <w:rFonts w:ascii="仿宋" w:eastAsia="仿宋" w:hAnsi="仿宋" w:cs="仿宋"/>
                <w:color w:val="000000" w:themeColor="text1"/>
              </w:rPr>
            </w:pPr>
            <w:r>
              <w:rPr>
                <w:rFonts w:ascii="仿宋" w:eastAsia="仿宋" w:hAnsi="仿宋" w:cs="仿宋" w:hint="eastAsia"/>
                <w:color w:val="000000" w:themeColor="text1"/>
              </w:rPr>
              <w:t>单位属性</w:t>
            </w:r>
          </w:p>
          <w:p w:rsidR="00F01EEE" w:rsidRDefault="000C14BD">
            <w:pPr>
              <w:adjustRightInd w:val="0"/>
              <w:snapToGrid w:val="0"/>
              <w:rPr>
                <w:rFonts w:ascii="仿宋" w:eastAsia="仿宋" w:hAnsi="仿宋" w:cs="仿宋"/>
                <w:color w:val="000000" w:themeColor="text1"/>
              </w:rPr>
            </w:pPr>
            <w:r>
              <w:rPr>
                <w:rFonts w:ascii="仿宋" w:eastAsia="仿宋" w:hAnsi="仿宋" w:cs="仿宋" w:hint="eastAsia"/>
                <w:color w:val="000000" w:themeColor="text1"/>
              </w:rPr>
              <w:t>(   )</w:t>
            </w:r>
          </w:p>
        </w:tc>
        <w:tc>
          <w:tcPr>
            <w:tcW w:w="2288" w:type="dxa"/>
            <w:gridSpan w:val="5"/>
            <w:vMerge w:val="restart"/>
            <w:vAlign w:val="center"/>
          </w:tcPr>
          <w:p w:rsidR="00F01EEE" w:rsidRDefault="000C14BD">
            <w:pPr>
              <w:adjustRightInd w:val="0"/>
              <w:snapToGrid w:val="0"/>
              <w:rPr>
                <w:rFonts w:ascii="仿宋" w:eastAsia="仿宋" w:hAnsi="仿宋" w:cs="仿宋"/>
                <w:color w:val="000000" w:themeColor="text1"/>
              </w:rPr>
            </w:pPr>
            <w:r>
              <w:rPr>
                <w:rFonts w:ascii="仿宋" w:eastAsia="仿宋" w:hAnsi="仿宋" w:cs="仿宋" w:hint="eastAsia"/>
                <w:color w:val="000000" w:themeColor="text1"/>
              </w:rPr>
              <w:t>1.</w:t>
            </w:r>
            <w:r>
              <w:rPr>
                <w:rFonts w:ascii="仿宋" w:eastAsia="仿宋" w:hAnsi="仿宋" w:cs="仿宋" w:hint="eastAsia"/>
                <w:color w:val="000000" w:themeColor="text1"/>
              </w:rPr>
              <w:t>独立科研机构</w:t>
            </w:r>
            <w:r>
              <w:rPr>
                <w:rFonts w:ascii="仿宋" w:eastAsia="仿宋" w:hAnsi="仿宋" w:cs="仿宋" w:hint="eastAsia"/>
                <w:color w:val="000000" w:themeColor="text1"/>
              </w:rPr>
              <w:t>2.</w:t>
            </w:r>
            <w:r>
              <w:rPr>
                <w:rFonts w:ascii="仿宋" w:eastAsia="仿宋" w:hAnsi="仿宋" w:cs="仿宋" w:hint="eastAsia"/>
                <w:color w:val="000000" w:themeColor="text1"/>
              </w:rPr>
              <w:t>大专院校</w:t>
            </w:r>
            <w:r>
              <w:rPr>
                <w:rFonts w:ascii="仿宋" w:eastAsia="仿宋" w:hAnsi="仿宋" w:cs="仿宋" w:hint="eastAsia"/>
                <w:color w:val="000000" w:themeColor="text1"/>
              </w:rPr>
              <w:t>3.</w:t>
            </w:r>
            <w:r>
              <w:rPr>
                <w:rFonts w:ascii="仿宋" w:eastAsia="仿宋" w:hAnsi="仿宋" w:cs="仿宋" w:hint="eastAsia"/>
                <w:color w:val="000000" w:themeColor="text1"/>
              </w:rPr>
              <w:t>工矿企业</w:t>
            </w:r>
            <w:r>
              <w:rPr>
                <w:rFonts w:ascii="仿宋" w:eastAsia="仿宋" w:hAnsi="仿宋" w:cs="仿宋" w:hint="eastAsia"/>
                <w:color w:val="000000" w:themeColor="text1"/>
              </w:rPr>
              <w:t>4.</w:t>
            </w:r>
            <w:r>
              <w:rPr>
                <w:rFonts w:ascii="仿宋" w:eastAsia="仿宋" w:hAnsi="仿宋" w:cs="仿宋" w:hint="eastAsia"/>
                <w:color w:val="000000" w:themeColor="text1"/>
              </w:rPr>
              <w:t>集体个体</w:t>
            </w:r>
            <w:r>
              <w:rPr>
                <w:rFonts w:ascii="仿宋" w:eastAsia="仿宋" w:hAnsi="仿宋" w:cs="仿宋" w:hint="eastAsia"/>
                <w:color w:val="000000" w:themeColor="text1"/>
              </w:rPr>
              <w:t xml:space="preserve"> 5.</w:t>
            </w:r>
            <w:r>
              <w:rPr>
                <w:rFonts w:ascii="仿宋" w:eastAsia="仿宋" w:hAnsi="仿宋" w:cs="仿宋" w:hint="eastAsia"/>
                <w:color w:val="000000" w:themeColor="text1"/>
              </w:rPr>
              <w:t>其他</w:t>
            </w:r>
          </w:p>
        </w:tc>
      </w:tr>
      <w:tr w:rsidR="00F01EEE">
        <w:trPr>
          <w:gridAfter w:val="1"/>
          <w:wAfter w:w="6" w:type="dxa"/>
          <w:cantSplit/>
          <w:trHeight w:val="326"/>
          <w:jc w:val="center"/>
        </w:trPr>
        <w:tc>
          <w:tcPr>
            <w:tcW w:w="395" w:type="dxa"/>
            <w:vMerge/>
            <w:vAlign w:val="center"/>
          </w:tcPr>
          <w:p w:rsidR="00F01EEE" w:rsidRDefault="00F01EEE">
            <w:pPr>
              <w:adjustRightInd w:val="0"/>
              <w:snapToGrid w:val="0"/>
              <w:rPr>
                <w:rFonts w:ascii="仿宋" w:eastAsia="仿宋" w:hAnsi="仿宋" w:cs="仿宋"/>
                <w:color w:val="000000" w:themeColor="text1"/>
                <w:spacing w:val="10"/>
              </w:rPr>
            </w:pPr>
          </w:p>
        </w:tc>
        <w:tc>
          <w:tcPr>
            <w:tcW w:w="1278" w:type="dxa"/>
            <w:vAlign w:val="center"/>
          </w:tcPr>
          <w:p w:rsidR="00F01EEE" w:rsidRDefault="000C14BD">
            <w:pPr>
              <w:adjustRightInd w:val="0"/>
              <w:snapToGrid w:val="0"/>
              <w:rPr>
                <w:rFonts w:ascii="仿宋" w:eastAsia="仿宋" w:hAnsi="仿宋" w:cs="仿宋"/>
                <w:color w:val="000000" w:themeColor="text1"/>
                <w:spacing w:val="10"/>
              </w:rPr>
            </w:pPr>
            <w:r>
              <w:rPr>
                <w:rFonts w:ascii="仿宋" w:eastAsia="仿宋" w:hAnsi="仿宋" w:cs="仿宋" w:hint="eastAsia"/>
                <w:color w:val="000000" w:themeColor="text1"/>
                <w:spacing w:val="10"/>
              </w:rPr>
              <w:t>联系人</w:t>
            </w:r>
          </w:p>
        </w:tc>
        <w:tc>
          <w:tcPr>
            <w:tcW w:w="4098" w:type="dxa"/>
            <w:gridSpan w:val="16"/>
            <w:vAlign w:val="center"/>
          </w:tcPr>
          <w:p w:rsidR="00F01EEE" w:rsidRDefault="00F01EEE">
            <w:pPr>
              <w:adjustRightInd w:val="0"/>
              <w:snapToGrid w:val="0"/>
              <w:rPr>
                <w:rFonts w:ascii="仿宋" w:eastAsia="仿宋" w:hAnsi="仿宋" w:cs="仿宋"/>
                <w:color w:val="000000" w:themeColor="text1"/>
              </w:rPr>
            </w:pPr>
          </w:p>
        </w:tc>
        <w:tc>
          <w:tcPr>
            <w:tcW w:w="794" w:type="dxa"/>
            <w:gridSpan w:val="3"/>
            <w:vMerge/>
            <w:vAlign w:val="center"/>
          </w:tcPr>
          <w:p w:rsidR="00F01EEE" w:rsidRDefault="00F01EEE">
            <w:pPr>
              <w:adjustRightInd w:val="0"/>
              <w:snapToGrid w:val="0"/>
              <w:rPr>
                <w:rFonts w:ascii="仿宋" w:eastAsia="仿宋" w:hAnsi="仿宋" w:cs="仿宋"/>
                <w:color w:val="000000" w:themeColor="text1"/>
              </w:rPr>
            </w:pPr>
          </w:p>
        </w:tc>
        <w:tc>
          <w:tcPr>
            <w:tcW w:w="2288" w:type="dxa"/>
            <w:gridSpan w:val="5"/>
            <w:vMerge/>
            <w:vAlign w:val="center"/>
          </w:tcPr>
          <w:p w:rsidR="00F01EEE" w:rsidRDefault="00F01EEE">
            <w:pPr>
              <w:adjustRightInd w:val="0"/>
              <w:snapToGrid w:val="0"/>
              <w:rPr>
                <w:rFonts w:ascii="仿宋" w:eastAsia="仿宋" w:hAnsi="仿宋" w:cs="仿宋"/>
                <w:color w:val="000000" w:themeColor="text1"/>
              </w:rPr>
            </w:pPr>
          </w:p>
        </w:tc>
      </w:tr>
      <w:tr w:rsidR="00F01EEE">
        <w:trPr>
          <w:gridAfter w:val="1"/>
          <w:wAfter w:w="6" w:type="dxa"/>
          <w:cantSplit/>
          <w:trHeight w:val="326"/>
          <w:jc w:val="center"/>
        </w:trPr>
        <w:tc>
          <w:tcPr>
            <w:tcW w:w="395" w:type="dxa"/>
            <w:vMerge/>
            <w:vAlign w:val="center"/>
          </w:tcPr>
          <w:p w:rsidR="00F01EEE" w:rsidRDefault="00F01EEE">
            <w:pPr>
              <w:adjustRightInd w:val="0"/>
              <w:snapToGrid w:val="0"/>
              <w:rPr>
                <w:rFonts w:ascii="仿宋" w:eastAsia="仿宋" w:hAnsi="仿宋" w:cs="仿宋"/>
                <w:color w:val="000000" w:themeColor="text1"/>
                <w:spacing w:val="10"/>
              </w:rPr>
            </w:pPr>
          </w:p>
        </w:tc>
        <w:tc>
          <w:tcPr>
            <w:tcW w:w="1278" w:type="dxa"/>
            <w:vAlign w:val="center"/>
          </w:tcPr>
          <w:p w:rsidR="00F01EEE" w:rsidRDefault="000C14BD">
            <w:pPr>
              <w:adjustRightInd w:val="0"/>
              <w:snapToGrid w:val="0"/>
              <w:rPr>
                <w:rFonts w:ascii="仿宋" w:eastAsia="仿宋" w:hAnsi="仿宋" w:cs="仿宋"/>
                <w:color w:val="000000" w:themeColor="text1"/>
                <w:spacing w:val="10"/>
              </w:rPr>
            </w:pPr>
            <w:r>
              <w:rPr>
                <w:rFonts w:ascii="仿宋" w:eastAsia="仿宋" w:hAnsi="仿宋" w:cs="仿宋" w:hint="eastAsia"/>
                <w:color w:val="000000" w:themeColor="text1"/>
                <w:spacing w:val="10"/>
              </w:rPr>
              <w:t>邮政编码</w:t>
            </w:r>
          </w:p>
        </w:tc>
        <w:tc>
          <w:tcPr>
            <w:tcW w:w="1839" w:type="dxa"/>
            <w:gridSpan w:val="7"/>
            <w:vAlign w:val="center"/>
          </w:tcPr>
          <w:p w:rsidR="00F01EEE" w:rsidRDefault="00F01EEE">
            <w:pPr>
              <w:adjustRightInd w:val="0"/>
              <w:snapToGrid w:val="0"/>
              <w:rPr>
                <w:rFonts w:ascii="仿宋" w:eastAsia="仿宋" w:hAnsi="仿宋" w:cs="仿宋"/>
                <w:color w:val="000000" w:themeColor="text1"/>
              </w:rPr>
            </w:pPr>
          </w:p>
        </w:tc>
        <w:tc>
          <w:tcPr>
            <w:tcW w:w="1334" w:type="dxa"/>
            <w:gridSpan w:val="6"/>
            <w:vAlign w:val="center"/>
          </w:tcPr>
          <w:p w:rsidR="00F01EEE" w:rsidRDefault="000C14BD">
            <w:pPr>
              <w:adjustRightInd w:val="0"/>
              <w:snapToGrid w:val="0"/>
              <w:rPr>
                <w:rFonts w:ascii="仿宋" w:eastAsia="仿宋" w:hAnsi="仿宋" w:cs="仿宋"/>
                <w:color w:val="000000" w:themeColor="text1"/>
              </w:rPr>
            </w:pPr>
            <w:r>
              <w:rPr>
                <w:rFonts w:ascii="仿宋" w:eastAsia="仿宋" w:hAnsi="仿宋" w:cs="仿宋" w:hint="eastAsia"/>
                <w:color w:val="000000" w:themeColor="text1"/>
              </w:rPr>
              <w:t>联系电话</w:t>
            </w:r>
          </w:p>
        </w:tc>
        <w:tc>
          <w:tcPr>
            <w:tcW w:w="4007" w:type="dxa"/>
            <w:gridSpan w:val="11"/>
            <w:vAlign w:val="center"/>
          </w:tcPr>
          <w:p w:rsidR="00F01EEE" w:rsidRDefault="000C14BD">
            <w:pPr>
              <w:numPr>
                <w:ilvl w:val="0"/>
                <w:numId w:val="2"/>
              </w:numPr>
              <w:adjustRightInd w:val="0"/>
              <w:snapToGrid w:val="0"/>
              <w:rPr>
                <w:rFonts w:ascii="仿宋" w:eastAsia="仿宋" w:hAnsi="仿宋" w:cs="仿宋"/>
                <w:color w:val="000000" w:themeColor="text1"/>
              </w:rPr>
            </w:pPr>
            <w:r>
              <w:rPr>
                <w:rFonts w:ascii="仿宋" w:eastAsia="仿宋" w:hAnsi="仿宋" w:cs="仿宋" w:hint="eastAsia"/>
                <w:color w:val="000000" w:themeColor="text1"/>
              </w:rPr>
              <w:t xml:space="preserve">          2.</w:t>
            </w:r>
          </w:p>
        </w:tc>
      </w:tr>
      <w:tr w:rsidR="00F01EEE">
        <w:trPr>
          <w:gridAfter w:val="1"/>
          <w:wAfter w:w="6" w:type="dxa"/>
          <w:cantSplit/>
          <w:trHeight w:val="326"/>
          <w:jc w:val="center"/>
        </w:trPr>
        <w:tc>
          <w:tcPr>
            <w:tcW w:w="395" w:type="dxa"/>
            <w:vMerge/>
            <w:vAlign w:val="center"/>
          </w:tcPr>
          <w:p w:rsidR="00F01EEE" w:rsidRDefault="00F01EEE">
            <w:pPr>
              <w:adjustRightInd w:val="0"/>
              <w:snapToGrid w:val="0"/>
              <w:rPr>
                <w:rFonts w:ascii="仿宋" w:eastAsia="仿宋" w:hAnsi="仿宋" w:cs="仿宋"/>
                <w:color w:val="000000" w:themeColor="text1"/>
                <w:spacing w:val="10"/>
              </w:rPr>
            </w:pPr>
          </w:p>
        </w:tc>
        <w:tc>
          <w:tcPr>
            <w:tcW w:w="1278" w:type="dxa"/>
            <w:vAlign w:val="center"/>
          </w:tcPr>
          <w:p w:rsidR="00F01EEE" w:rsidRDefault="000C14BD">
            <w:pPr>
              <w:adjustRightInd w:val="0"/>
              <w:snapToGrid w:val="0"/>
              <w:rPr>
                <w:rFonts w:ascii="仿宋" w:eastAsia="仿宋" w:hAnsi="仿宋" w:cs="仿宋"/>
                <w:color w:val="000000" w:themeColor="text1"/>
                <w:spacing w:val="10"/>
              </w:rPr>
            </w:pPr>
            <w:r>
              <w:rPr>
                <w:rFonts w:ascii="仿宋" w:eastAsia="仿宋" w:hAnsi="仿宋" w:cs="仿宋" w:hint="eastAsia"/>
                <w:color w:val="000000" w:themeColor="text1"/>
                <w:spacing w:val="10"/>
              </w:rPr>
              <w:t>通信地址</w:t>
            </w:r>
          </w:p>
        </w:tc>
        <w:tc>
          <w:tcPr>
            <w:tcW w:w="7180" w:type="dxa"/>
            <w:gridSpan w:val="24"/>
            <w:vAlign w:val="center"/>
          </w:tcPr>
          <w:p w:rsidR="00F01EEE" w:rsidRDefault="00F01EEE">
            <w:pPr>
              <w:adjustRightInd w:val="0"/>
              <w:snapToGrid w:val="0"/>
              <w:rPr>
                <w:rFonts w:ascii="仿宋" w:eastAsia="仿宋" w:hAnsi="仿宋" w:cs="仿宋"/>
                <w:color w:val="000000" w:themeColor="text1"/>
              </w:rPr>
            </w:pPr>
          </w:p>
        </w:tc>
      </w:tr>
      <w:tr w:rsidR="00F01EEE">
        <w:trPr>
          <w:gridAfter w:val="1"/>
          <w:wAfter w:w="6" w:type="dxa"/>
          <w:cantSplit/>
          <w:trHeight w:val="326"/>
          <w:jc w:val="center"/>
        </w:trPr>
        <w:tc>
          <w:tcPr>
            <w:tcW w:w="1673" w:type="dxa"/>
            <w:gridSpan w:val="2"/>
            <w:vAlign w:val="center"/>
          </w:tcPr>
          <w:p w:rsidR="00F01EEE" w:rsidRDefault="000C14BD">
            <w:pPr>
              <w:adjustRightInd w:val="0"/>
              <w:snapToGrid w:val="0"/>
              <w:rPr>
                <w:rFonts w:ascii="仿宋" w:eastAsia="仿宋" w:hAnsi="仿宋" w:cs="仿宋"/>
                <w:color w:val="000000" w:themeColor="text1"/>
                <w:spacing w:val="10"/>
              </w:rPr>
            </w:pPr>
            <w:r>
              <w:rPr>
                <w:rFonts w:ascii="仿宋" w:eastAsia="仿宋" w:hAnsi="仿宋" w:cs="仿宋" w:hint="eastAsia"/>
                <w:color w:val="000000" w:themeColor="text1"/>
                <w:spacing w:val="86"/>
              </w:rPr>
              <w:t>任务来</w:t>
            </w:r>
            <w:r>
              <w:rPr>
                <w:rFonts w:ascii="仿宋" w:eastAsia="仿宋" w:hAnsi="仿宋" w:cs="仿宋" w:hint="eastAsia"/>
                <w:color w:val="000000" w:themeColor="text1"/>
                <w:spacing w:val="10"/>
              </w:rPr>
              <w:t>源</w:t>
            </w:r>
          </w:p>
        </w:tc>
        <w:tc>
          <w:tcPr>
            <w:tcW w:w="826" w:type="dxa"/>
            <w:gridSpan w:val="3"/>
            <w:vAlign w:val="center"/>
          </w:tcPr>
          <w:p w:rsidR="00F01EEE" w:rsidRDefault="000C14BD">
            <w:pPr>
              <w:adjustRightInd w:val="0"/>
              <w:snapToGrid w:val="0"/>
              <w:rPr>
                <w:rFonts w:ascii="仿宋" w:eastAsia="仿宋" w:hAnsi="仿宋" w:cs="仿宋"/>
                <w:color w:val="000000" w:themeColor="text1"/>
              </w:rPr>
            </w:pPr>
            <w:r>
              <w:rPr>
                <w:rFonts w:ascii="仿宋" w:eastAsia="仿宋" w:hAnsi="仿宋" w:cs="仿宋" w:hint="eastAsia"/>
                <w:color w:val="000000" w:themeColor="text1"/>
              </w:rPr>
              <w:t>(   )</w:t>
            </w:r>
          </w:p>
        </w:tc>
        <w:tc>
          <w:tcPr>
            <w:tcW w:w="6354" w:type="dxa"/>
            <w:gridSpan w:val="21"/>
            <w:vAlign w:val="center"/>
          </w:tcPr>
          <w:p w:rsidR="00F01EEE" w:rsidRDefault="000C14BD">
            <w:pPr>
              <w:adjustRightInd w:val="0"/>
              <w:snapToGrid w:val="0"/>
              <w:rPr>
                <w:rFonts w:ascii="仿宋" w:eastAsia="仿宋" w:hAnsi="仿宋" w:cs="仿宋"/>
                <w:color w:val="000000" w:themeColor="text1"/>
              </w:rPr>
            </w:pPr>
            <w:r>
              <w:rPr>
                <w:rFonts w:ascii="仿宋" w:eastAsia="仿宋" w:hAnsi="仿宋" w:cs="仿宋" w:hint="eastAsia"/>
                <w:color w:val="000000" w:themeColor="text1"/>
              </w:rPr>
              <w:t>1-</w:t>
            </w:r>
            <w:r>
              <w:rPr>
                <w:rFonts w:ascii="仿宋" w:eastAsia="仿宋" w:hAnsi="仿宋" w:cs="仿宋" w:hint="eastAsia"/>
                <w:color w:val="000000" w:themeColor="text1"/>
              </w:rPr>
              <w:t>国家计划</w:t>
            </w:r>
            <w:r>
              <w:rPr>
                <w:rFonts w:ascii="仿宋" w:eastAsia="仿宋" w:hAnsi="仿宋" w:cs="仿宋" w:hint="eastAsia"/>
                <w:color w:val="000000" w:themeColor="text1"/>
              </w:rPr>
              <w:t xml:space="preserve"> </w:t>
            </w:r>
            <w:r>
              <w:rPr>
                <w:rFonts w:ascii="仿宋" w:eastAsia="仿宋" w:hAnsi="仿宋" w:cs="仿宋" w:hint="eastAsia"/>
                <w:color w:val="000000" w:themeColor="text1"/>
              </w:rPr>
              <w:t xml:space="preserve">  2-</w:t>
            </w:r>
            <w:r>
              <w:rPr>
                <w:rFonts w:ascii="仿宋" w:eastAsia="仿宋" w:hAnsi="仿宋" w:cs="仿宋" w:hint="eastAsia"/>
                <w:color w:val="000000" w:themeColor="text1"/>
              </w:rPr>
              <w:t>省部计划</w:t>
            </w:r>
            <w:r>
              <w:rPr>
                <w:rFonts w:ascii="仿宋" w:eastAsia="仿宋" w:hAnsi="仿宋" w:cs="仿宋" w:hint="eastAsia"/>
                <w:color w:val="000000" w:themeColor="text1"/>
              </w:rPr>
              <w:t xml:space="preserve">   3-</w:t>
            </w:r>
            <w:r>
              <w:rPr>
                <w:rFonts w:ascii="仿宋" w:eastAsia="仿宋" w:hAnsi="仿宋" w:cs="仿宋" w:hint="eastAsia"/>
                <w:color w:val="000000" w:themeColor="text1"/>
              </w:rPr>
              <w:t>计划外</w:t>
            </w:r>
          </w:p>
        </w:tc>
      </w:tr>
      <w:tr w:rsidR="00F01EEE">
        <w:trPr>
          <w:gridAfter w:val="1"/>
          <w:wAfter w:w="6" w:type="dxa"/>
          <w:cantSplit/>
          <w:trHeight w:val="326"/>
          <w:jc w:val="center"/>
        </w:trPr>
        <w:tc>
          <w:tcPr>
            <w:tcW w:w="1673" w:type="dxa"/>
            <w:gridSpan w:val="2"/>
            <w:vAlign w:val="center"/>
          </w:tcPr>
          <w:p w:rsidR="00F01EEE" w:rsidRDefault="000C14BD">
            <w:pPr>
              <w:adjustRightInd w:val="0"/>
              <w:snapToGrid w:val="0"/>
              <w:rPr>
                <w:rFonts w:ascii="仿宋" w:eastAsia="仿宋" w:hAnsi="仿宋" w:cs="仿宋"/>
                <w:color w:val="000000" w:themeColor="text1"/>
                <w:spacing w:val="10"/>
              </w:rPr>
            </w:pPr>
            <w:r>
              <w:rPr>
                <w:rFonts w:ascii="仿宋" w:eastAsia="仿宋" w:hAnsi="仿宋" w:cs="仿宋" w:hint="eastAsia"/>
                <w:color w:val="000000" w:themeColor="text1"/>
                <w:spacing w:val="10"/>
              </w:rPr>
              <w:t>成果有无密级</w:t>
            </w:r>
          </w:p>
        </w:tc>
        <w:tc>
          <w:tcPr>
            <w:tcW w:w="826" w:type="dxa"/>
            <w:gridSpan w:val="3"/>
            <w:vAlign w:val="center"/>
          </w:tcPr>
          <w:p w:rsidR="00F01EEE" w:rsidRDefault="000C14BD">
            <w:pPr>
              <w:adjustRightInd w:val="0"/>
              <w:snapToGrid w:val="0"/>
              <w:rPr>
                <w:rFonts w:ascii="仿宋" w:eastAsia="仿宋" w:hAnsi="仿宋" w:cs="仿宋"/>
                <w:color w:val="000000" w:themeColor="text1"/>
              </w:rPr>
            </w:pPr>
            <w:r>
              <w:rPr>
                <w:rFonts w:ascii="仿宋" w:eastAsia="仿宋" w:hAnsi="仿宋" w:cs="仿宋" w:hint="eastAsia"/>
                <w:color w:val="000000" w:themeColor="text1"/>
              </w:rPr>
              <w:t>(   )</w:t>
            </w:r>
          </w:p>
        </w:tc>
        <w:tc>
          <w:tcPr>
            <w:tcW w:w="1265" w:type="dxa"/>
            <w:gridSpan w:val="6"/>
            <w:vAlign w:val="center"/>
          </w:tcPr>
          <w:p w:rsidR="00F01EEE" w:rsidRDefault="000C14BD">
            <w:pPr>
              <w:adjustRightInd w:val="0"/>
              <w:snapToGrid w:val="0"/>
              <w:rPr>
                <w:rFonts w:ascii="仿宋" w:eastAsia="仿宋" w:hAnsi="仿宋" w:cs="仿宋"/>
                <w:color w:val="000000" w:themeColor="text1"/>
              </w:rPr>
            </w:pPr>
            <w:r>
              <w:rPr>
                <w:rFonts w:ascii="仿宋" w:eastAsia="仿宋" w:hAnsi="仿宋" w:cs="仿宋" w:hint="eastAsia"/>
                <w:color w:val="000000" w:themeColor="text1"/>
              </w:rPr>
              <w:t>0</w:t>
            </w:r>
            <w:r>
              <w:rPr>
                <w:rFonts w:ascii="仿宋" w:eastAsia="仿宋" w:hAnsi="仿宋" w:cs="仿宋" w:hint="eastAsia"/>
                <w:color w:val="000000" w:themeColor="text1"/>
              </w:rPr>
              <w:t>–无</w:t>
            </w:r>
          </w:p>
          <w:p w:rsidR="00F01EEE" w:rsidRDefault="000C14BD">
            <w:pPr>
              <w:adjustRightInd w:val="0"/>
              <w:snapToGrid w:val="0"/>
              <w:rPr>
                <w:rFonts w:ascii="仿宋" w:eastAsia="仿宋" w:hAnsi="仿宋" w:cs="仿宋"/>
                <w:color w:val="000000" w:themeColor="text1"/>
              </w:rPr>
            </w:pPr>
            <w:r>
              <w:rPr>
                <w:rFonts w:ascii="仿宋" w:eastAsia="仿宋" w:hAnsi="仿宋" w:cs="仿宋" w:hint="eastAsia"/>
                <w:color w:val="000000" w:themeColor="text1"/>
              </w:rPr>
              <w:t>1</w:t>
            </w:r>
            <w:r>
              <w:rPr>
                <w:rFonts w:ascii="仿宋" w:eastAsia="仿宋" w:hAnsi="仿宋" w:cs="仿宋" w:hint="eastAsia"/>
                <w:color w:val="000000" w:themeColor="text1"/>
              </w:rPr>
              <w:t>–有</w:t>
            </w:r>
          </w:p>
        </w:tc>
        <w:tc>
          <w:tcPr>
            <w:tcW w:w="1249" w:type="dxa"/>
            <w:gridSpan w:val="5"/>
            <w:vAlign w:val="center"/>
          </w:tcPr>
          <w:p w:rsidR="00F01EEE" w:rsidRDefault="000C14BD">
            <w:pPr>
              <w:adjustRightInd w:val="0"/>
              <w:snapToGrid w:val="0"/>
              <w:rPr>
                <w:rFonts w:ascii="仿宋" w:eastAsia="仿宋" w:hAnsi="仿宋" w:cs="仿宋"/>
                <w:color w:val="000000" w:themeColor="text1"/>
              </w:rPr>
            </w:pPr>
            <w:r>
              <w:rPr>
                <w:rFonts w:ascii="仿宋" w:eastAsia="仿宋" w:hAnsi="仿宋" w:cs="仿宋" w:hint="eastAsia"/>
                <w:color w:val="000000" w:themeColor="text1"/>
              </w:rPr>
              <w:t>密级</w:t>
            </w:r>
          </w:p>
        </w:tc>
        <w:tc>
          <w:tcPr>
            <w:tcW w:w="758" w:type="dxa"/>
            <w:gridSpan w:val="2"/>
            <w:vAlign w:val="center"/>
          </w:tcPr>
          <w:p w:rsidR="00F01EEE" w:rsidRDefault="000C14BD">
            <w:pPr>
              <w:adjustRightInd w:val="0"/>
              <w:snapToGrid w:val="0"/>
              <w:rPr>
                <w:rFonts w:ascii="仿宋" w:eastAsia="仿宋" w:hAnsi="仿宋" w:cs="仿宋"/>
                <w:color w:val="000000" w:themeColor="text1"/>
              </w:rPr>
            </w:pPr>
            <w:r>
              <w:rPr>
                <w:rFonts w:ascii="仿宋" w:eastAsia="仿宋" w:hAnsi="仿宋" w:cs="仿宋" w:hint="eastAsia"/>
                <w:color w:val="000000" w:themeColor="text1"/>
              </w:rPr>
              <w:t>(  )</w:t>
            </w:r>
          </w:p>
        </w:tc>
        <w:tc>
          <w:tcPr>
            <w:tcW w:w="3082" w:type="dxa"/>
            <w:gridSpan w:val="8"/>
            <w:vAlign w:val="center"/>
          </w:tcPr>
          <w:p w:rsidR="00F01EEE" w:rsidRDefault="000C14BD">
            <w:pPr>
              <w:adjustRightInd w:val="0"/>
              <w:snapToGrid w:val="0"/>
              <w:rPr>
                <w:rFonts w:ascii="仿宋" w:eastAsia="仿宋" w:hAnsi="仿宋" w:cs="仿宋"/>
                <w:color w:val="000000" w:themeColor="text1"/>
              </w:rPr>
            </w:pPr>
            <w:r>
              <w:rPr>
                <w:rFonts w:ascii="仿宋" w:eastAsia="仿宋" w:hAnsi="仿宋" w:cs="仿宋" w:hint="eastAsia"/>
                <w:color w:val="000000" w:themeColor="text1"/>
              </w:rPr>
              <w:t>1</w:t>
            </w:r>
            <w:r>
              <w:rPr>
                <w:rFonts w:ascii="仿宋" w:eastAsia="仿宋" w:hAnsi="仿宋" w:cs="仿宋" w:hint="eastAsia"/>
                <w:color w:val="000000" w:themeColor="text1"/>
              </w:rPr>
              <w:t>–秘密</w:t>
            </w:r>
            <w:r>
              <w:rPr>
                <w:rFonts w:ascii="仿宋" w:eastAsia="仿宋" w:hAnsi="仿宋" w:cs="仿宋" w:hint="eastAsia"/>
                <w:color w:val="000000" w:themeColor="text1"/>
              </w:rPr>
              <w:t xml:space="preserve">  2</w:t>
            </w:r>
            <w:r>
              <w:rPr>
                <w:rFonts w:ascii="仿宋" w:eastAsia="仿宋" w:hAnsi="仿宋" w:cs="仿宋" w:hint="eastAsia"/>
                <w:color w:val="000000" w:themeColor="text1"/>
              </w:rPr>
              <w:t>–机密</w:t>
            </w:r>
            <w:r>
              <w:rPr>
                <w:rFonts w:ascii="仿宋" w:eastAsia="仿宋" w:hAnsi="仿宋" w:cs="仿宋" w:hint="eastAsia"/>
                <w:color w:val="000000" w:themeColor="text1"/>
              </w:rPr>
              <w:t xml:space="preserve">  3</w:t>
            </w:r>
            <w:r>
              <w:rPr>
                <w:rFonts w:ascii="仿宋" w:eastAsia="仿宋" w:hAnsi="仿宋" w:cs="仿宋" w:hint="eastAsia"/>
                <w:color w:val="000000" w:themeColor="text1"/>
              </w:rPr>
              <w:t>–绝密</w:t>
            </w:r>
          </w:p>
        </w:tc>
      </w:tr>
      <w:tr w:rsidR="00F01EEE">
        <w:trPr>
          <w:gridAfter w:val="1"/>
          <w:wAfter w:w="6" w:type="dxa"/>
          <w:cantSplit/>
          <w:trHeight w:val="326"/>
          <w:jc w:val="center"/>
        </w:trPr>
        <w:tc>
          <w:tcPr>
            <w:tcW w:w="8853" w:type="dxa"/>
            <w:gridSpan w:val="26"/>
            <w:vAlign w:val="center"/>
          </w:tcPr>
          <w:p w:rsidR="00F01EEE" w:rsidRDefault="000C14BD">
            <w:pPr>
              <w:adjustRightInd w:val="0"/>
              <w:snapToGrid w:val="0"/>
              <w:jc w:val="center"/>
              <w:rPr>
                <w:rFonts w:ascii="仿宋" w:eastAsia="仿宋" w:hAnsi="仿宋" w:cs="仿宋"/>
                <w:color w:val="000000" w:themeColor="text1"/>
                <w:sz w:val="24"/>
              </w:rPr>
            </w:pPr>
            <w:r>
              <w:rPr>
                <w:rFonts w:ascii="黑体" w:eastAsia="黑体" w:hAnsi="黑体" w:cs="黑体" w:hint="eastAsia"/>
                <w:color w:val="000000" w:themeColor="text1"/>
                <w:sz w:val="24"/>
              </w:rPr>
              <w:t>内容简介</w:t>
            </w:r>
          </w:p>
        </w:tc>
      </w:tr>
      <w:tr w:rsidR="00F01EEE">
        <w:trPr>
          <w:gridAfter w:val="1"/>
          <w:wAfter w:w="6" w:type="dxa"/>
          <w:cantSplit/>
          <w:trHeight w:val="8423"/>
          <w:jc w:val="center"/>
        </w:trPr>
        <w:tc>
          <w:tcPr>
            <w:tcW w:w="8853" w:type="dxa"/>
            <w:gridSpan w:val="26"/>
          </w:tcPr>
          <w:p w:rsidR="00F01EEE" w:rsidRDefault="00F01EEE">
            <w:pPr>
              <w:adjustRightInd w:val="0"/>
              <w:snapToGrid w:val="0"/>
              <w:rPr>
                <w:rFonts w:ascii="仿宋" w:eastAsia="仿宋" w:hAnsi="仿宋" w:cs="仿宋"/>
                <w:color w:val="000000" w:themeColor="text1"/>
              </w:rPr>
            </w:pPr>
          </w:p>
        </w:tc>
      </w:tr>
      <w:tr w:rsidR="00F01EEE">
        <w:trPr>
          <w:trHeight w:val="588"/>
          <w:jc w:val="center"/>
        </w:trPr>
        <w:tc>
          <w:tcPr>
            <w:tcW w:w="8859" w:type="dxa"/>
            <w:gridSpan w:val="27"/>
            <w:vAlign w:val="center"/>
          </w:tcPr>
          <w:p w:rsidR="00F01EEE" w:rsidRDefault="000C14BD">
            <w:pPr>
              <w:adjustRightInd w:val="0"/>
              <w:snapToGrid w:val="0"/>
              <w:jc w:val="center"/>
              <w:rPr>
                <w:color w:val="000000" w:themeColor="text1"/>
                <w:sz w:val="24"/>
              </w:rPr>
            </w:pPr>
            <w:r>
              <w:rPr>
                <w:rFonts w:ascii="黑体" w:eastAsia="黑体" w:hAnsi="黑体" w:cs="黑体" w:hint="eastAsia"/>
                <w:color w:val="000000" w:themeColor="text1"/>
                <w:sz w:val="24"/>
              </w:rPr>
              <w:lastRenderedPageBreak/>
              <w:t>内容简介</w:t>
            </w:r>
          </w:p>
        </w:tc>
      </w:tr>
      <w:tr w:rsidR="00F01EEE">
        <w:trPr>
          <w:trHeight w:val="13185"/>
          <w:jc w:val="center"/>
        </w:trPr>
        <w:tc>
          <w:tcPr>
            <w:tcW w:w="8859" w:type="dxa"/>
            <w:gridSpan w:val="27"/>
          </w:tcPr>
          <w:p w:rsidR="00F01EEE" w:rsidRDefault="00F01EEE">
            <w:pPr>
              <w:adjustRightInd w:val="0"/>
              <w:snapToGrid w:val="0"/>
              <w:rPr>
                <w:color w:val="000000" w:themeColor="text1"/>
              </w:rPr>
            </w:pPr>
          </w:p>
        </w:tc>
      </w:tr>
    </w:tbl>
    <w:p w:rsidR="00F01EEE" w:rsidRDefault="00F01EEE">
      <w:pPr>
        <w:rPr>
          <w:color w:val="000000" w:themeColor="text1"/>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0"/>
      </w:tblGrid>
      <w:tr w:rsidR="00F01EEE">
        <w:trPr>
          <w:trHeight w:val="583"/>
          <w:jc w:val="center"/>
        </w:trPr>
        <w:tc>
          <w:tcPr>
            <w:tcW w:w="8890" w:type="dxa"/>
            <w:vAlign w:val="center"/>
          </w:tcPr>
          <w:p w:rsidR="00F01EEE" w:rsidRDefault="000C14BD">
            <w:pPr>
              <w:adjustRightInd w:val="0"/>
              <w:snapToGrid w:val="0"/>
              <w:jc w:val="center"/>
              <w:rPr>
                <w:color w:val="000000" w:themeColor="text1"/>
                <w:sz w:val="24"/>
              </w:rPr>
            </w:pPr>
            <w:r>
              <w:rPr>
                <w:rFonts w:ascii="黑体" w:eastAsia="黑体" w:hAnsi="黑体" w:cs="黑体" w:hint="eastAsia"/>
                <w:color w:val="000000" w:themeColor="text1"/>
                <w:sz w:val="24"/>
              </w:rPr>
              <w:t>技术资料目录</w:t>
            </w:r>
          </w:p>
        </w:tc>
      </w:tr>
      <w:tr w:rsidR="00F01EEE">
        <w:trPr>
          <w:trHeight w:val="12988"/>
          <w:jc w:val="center"/>
        </w:trPr>
        <w:tc>
          <w:tcPr>
            <w:tcW w:w="8890" w:type="dxa"/>
          </w:tcPr>
          <w:p w:rsidR="00F01EEE" w:rsidRDefault="00F01EEE">
            <w:pPr>
              <w:adjustRightInd w:val="0"/>
              <w:snapToGrid w:val="0"/>
              <w:spacing w:line="600" w:lineRule="exact"/>
              <w:rPr>
                <w:color w:val="000000" w:themeColor="text1"/>
              </w:rPr>
            </w:pPr>
          </w:p>
        </w:tc>
      </w:tr>
      <w:tr w:rsidR="00F01EEE">
        <w:trPr>
          <w:trHeight w:val="546"/>
          <w:jc w:val="center"/>
        </w:trPr>
        <w:tc>
          <w:tcPr>
            <w:tcW w:w="8890" w:type="dxa"/>
            <w:vAlign w:val="center"/>
          </w:tcPr>
          <w:p w:rsidR="00F01EEE" w:rsidRDefault="000C14BD">
            <w:pPr>
              <w:adjustRightInd w:val="0"/>
              <w:snapToGrid w:val="0"/>
              <w:jc w:val="center"/>
              <w:rPr>
                <w:rFonts w:ascii="仿宋" w:eastAsia="仿宋" w:hAnsi="仿宋" w:cs="仿宋"/>
                <w:color w:val="000000" w:themeColor="text1"/>
                <w:sz w:val="24"/>
              </w:rPr>
            </w:pPr>
            <w:r>
              <w:rPr>
                <w:rFonts w:ascii="黑体" w:eastAsia="黑体" w:hAnsi="黑体" w:cs="黑体" w:hint="eastAsia"/>
                <w:color w:val="000000" w:themeColor="text1"/>
                <w:sz w:val="24"/>
              </w:rPr>
              <w:lastRenderedPageBreak/>
              <w:t>承诺书</w:t>
            </w:r>
          </w:p>
        </w:tc>
      </w:tr>
      <w:tr w:rsidR="00F01EEE">
        <w:trPr>
          <w:trHeight w:val="12988"/>
          <w:jc w:val="center"/>
        </w:trPr>
        <w:tc>
          <w:tcPr>
            <w:tcW w:w="8890" w:type="dxa"/>
          </w:tcPr>
          <w:p w:rsidR="00F01EEE" w:rsidRDefault="00F01EEE">
            <w:pPr>
              <w:adjustRightInd w:val="0"/>
              <w:snapToGrid w:val="0"/>
              <w:jc w:val="center"/>
              <w:rPr>
                <w:rFonts w:ascii="仿宋" w:eastAsia="仿宋" w:hAnsi="仿宋" w:cs="仿宋"/>
                <w:color w:val="000000" w:themeColor="text1"/>
                <w:sz w:val="24"/>
              </w:rPr>
            </w:pPr>
          </w:p>
          <w:p w:rsidR="00F01EEE" w:rsidRDefault="00F01EEE">
            <w:pPr>
              <w:adjustRightInd w:val="0"/>
              <w:snapToGrid w:val="0"/>
              <w:jc w:val="center"/>
              <w:rPr>
                <w:rFonts w:ascii="仿宋" w:eastAsia="仿宋" w:hAnsi="仿宋" w:cs="仿宋"/>
                <w:color w:val="000000" w:themeColor="text1"/>
                <w:sz w:val="24"/>
              </w:rPr>
            </w:pPr>
          </w:p>
          <w:p w:rsidR="00F01EEE" w:rsidRDefault="000C14BD">
            <w:pPr>
              <w:adjustRightInd w:val="0"/>
              <w:snapToGrid w:val="0"/>
              <w:rPr>
                <w:rFonts w:ascii="仿宋" w:eastAsia="仿宋" w:hAnsi="仿宋" w:cs="仿宋"/>
                <w:color w:val="000000" w:themeColor="text1"/>
                <w:sz w:val="24"/>
              </w:rPr>
            </w:pPr>
            <w:r>
              <w:rPr>
                <w:rFonts w:ascii="仿宋" w:eastAsia="仿宋" w:hAnsi="仿宋" w:cs="仿宋" w:hint="eastAsia"/>
                <w:color w:val="000000" w:themeColor="text1"/>
                <w:sz w:val="24"/>
              </w:rPr>
              <w:t>河北省建筑业协会</w:t>
            </w:r>
            <w:r>
              <w:rPr>
                <w:rFonts w:ascii="仿宋" w:eastAsia="仿宋" w:hAnsi="仿宋" w:cs="仿宋" w:hint="eastAsia"/>
                <w:color w:val="000000" w:themeColor="text1"/>
                <w:sz w:val="24"/>
              </w:rPr>
              <w:t>：</w:t>
            </w:r>
          </w:p>
          <w:p w:rsidR="00F01EEE" w:rsidRDefault="00F01EEE">
            <w:pPr>
              <w:adjustRightInd w:val="0"/>
              <w:snapToGrid w:val="0"/>
              <w:jc w:val="center"/>
              <w:rPr>
                <w:rFonts w:ascii="仿宋" w:eastAsia="仿宋" w:hAnsi="仿宋" w:cs="仿宋"/>
                <w:color w:val="000000" w:themeColor="text1"/>
                <w:sz w:val="24"/>
              </w:rPr>
            </w:pPr>
          </w:p>
          <w:p w:rsidR="00F01EEE" w:rsidRDefault="000C14BD">
            <w:pPr>
              <w:adjustRightInd w:val="0"/>
              <w:snapToGrid w:val="0"/>
              <w:spacing w:line="600" w:lineRule="exact"/>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本单位郑重承诺，本单位完全了解科技成果评价的有关规定，此次申请的科技成果评价所提交的委托书和评价材料中所有的内容和数据信息均真实、有效、合法，权属无争议。如有不实之处，愿负相应的法律责任，并承担由此产生的一切后果。</w:t>
            </w:r>
          </w:p>
          <w:p w:rsidR="00F01EEE" w:rsidRDefault="000C14BD">
            <w:pPr>
              <w:adjustRightInd w:val="0"/>
              <w:snapToGrid w:val="0"/>
              <w:spacing w:line="600" w:lineRule="exact"/>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特此承诺</w:t>
            </w:r>
            <w:r>
              <w:rPr>
                <w:rFonts w:ascii="仿宋" w:eastAsia="仿宋" w:hAnsi="仿宋" w:cs="仿宋" w:hint="eastAsia"/>
                <w:color w:val="000000" w:themeColor="text1"/>
                <w:sz w:val="24"/>
              </w:rPr>
              <w:t>!</w:t>
            </w:r>
          </w:p>
          <w:p w:rsidR="00F01EEE" w:rsidRDefault="00F01EEE">
            <w:pPr>
              <w:adjustRightInd w:val="0"/>
              <w:snapToGrid w:val="0"/>
              <w:jc w:val="center"/>
              <w:rPr>
                <w:rFonts w:ascii="仿宋" w:eastAsia="仿宋" w:hAnsi="仿宋" w:cs="仿宋"/>
                <w:color w:val="000000" w:themeColor="text1"/>
                <w:sz w:val="24"/>
              </w:rPr>
            </w:pPr>
          </w:p>
          <w:p w:rsidR="00F01EEE" w:rsidRDefault="00F01EEE">
            <w:pPr>
              <w:adjustRightInd w:val="0"/>
              <w:snapToGrid w:val="0"/>
              <w:jc w:val="center"/>
              <w:rPr>
                <w:rFonts w:ascii="仿宋" w:eastAsia="仿宋" w:hAnsi="仿宋" w:cs="仿宋"/>
                <w:color w:val="000000" w:themeColor="text1"/>
                <w:sz w:val="24"/>
              </w:rPr>
            </w:pPr>
          </w:p>
          <w:p w:rsidR="00F01EEE" w:rsidRDefault="00F01EEE">
            <w:pPr>
              <w:adjustRightInd w:val="0"/>
              <w:snapToGrid w:val="0"/>
              <w:jc w:val="center"/>
              <w:rPr>
                <w:rFonts w:ascii="仿宋" w:eastAsia="仿宋" w:hAnsi="仿宋" w:cs="仿宋"/>
                <w:color w:val="000000" w:themeColor="text1"/>
                <w:sz w:val="24"/>
              </w:rPr>
            </w:pPr>
          </w:p>
          <w:p w:rsidR="00F01EEE" w:rsidRDefault="00F01EEE">
            <w:pPr>
              <w:adjustRightInd w:val="0"/>
              <w:snapToGrid w:val="0"/>
              <w:jc w:val="center"/>
              <w:rPr>
                <w:rFonts w:ascii="仿宋" w:eastAsia="仿宋" w:hAnsi="仿宋" w:cs="仿宋"/>
                <w:color w:val="000000" w:themeColor="text1"/>
                <w:sz w:val="24"/>
              </w:rPr>
            </w:pPr>
          </w:p>
          <w:p w:rsidR="00F01EEE" w:rsidRDefault="00F01EEE">
            <w:pPr>
              <w:adjustRightInd w:val="0"/>
              <w:snapToGrid w:val="0"/>
              <w:jc w:val="center"/>
              <w:rPr>
                <w:rFonts w:ascii="仿宋" w:eastAsia="仿宋" w:hAnsi="仿宋" w:cs="仿宋"/>
                <w:color w:val="000000" w:themeColor="text1"/>
                <w:sz w:val="24"/>
              </w:rPr>
            </w:pPr>
          </w:p>
          <w:p w:rsidR="00F01EEE" w:rsidRDefault="00F01EEE">
            <w:pPr>
              <w:adjustRightInd w:val="0"/>
              <w:snapToGrid w:val="0"/>
              <w:jc w:val="center"/>
              <w:rPr>
                <w:rFonts w:ascii="仿宋" w:eastAsia="仿宋" w:hAnsi="仿宋" w:cs="仿宋"/>
                <w:color w:val="000000" w:themeColor="text1"/>
                <w:sz w:val="24"/>
              </w:rPr>
            </w:pPr>
          </w:p>
          <w:p w:rsidR="00F01EEE" w:rsidRDefault="00F01EEE">
            <w:pPr>
              <w:adjustRightInd w:val="0"/>
              <w:snapToGrid w:val="0"/>
              <w:jc w:val="center"/>
              <w:rPr>
                <w:rFonts w:ascii="仿宋" w:eastAsia="仿宋" w:hAnsi="仿宋" w:cs="仿宋"/>
                <w:color w:val="000000" w:themeColor="text1"/>
                <w:sz w:val="24"/>
              </w:rPr>
            </w:pPr>
          </w:p>
          <w:p w:rsidR="00F01EEE" w:rsidRDefault="00F01EEE">
            <w:pPr>
              <w:adjustRightInd w:val="0"/>
              <w:snapToGrid w:val="0"/>
              <w:jc w:val="center"/>
              <w:rPr>
                <w:rFonts w:ascii="仿宋" w:eastAsia="仿宋" w:hAnsi="仿宋" w:cs="仿宋"/>
                <w:color w:val="000000" w:themeColor="text1"/>
                <w:sz w:val="24"/>
              </w:rPr>
            </w:pPr>
          </w:p>
          <w:p w:rsidR="00F01EEE" w:rsidRDefault="00F01EEE">
            <w:pPr>
              <w:adjustRightInd w:val="0"/>
              <w:snapToGrid w:val="0"/>
              <w:jc w:val="center"/>
              <w:rPr>
                <w:rFonts w:ascii="仿宋" w:eastAsia="仿宋" w:hAnsi="仿宋" w:cs="仿宋"/>
                <w:color w:val="000000" w:themeColor="text1"/>
                <w:sz w:val="24"/>
              </w:rPr>
            </w:pPr>
          </w:p>
          <w:p w:rsidR="00F01EEE" w:rsidRDefault="00F01EEE">
            <w:pPr>
              <w:adjustRightInd w:val="0"/>
              <w:snapToGrid w:val="0"/>
              <w:jc w:val="center"/>
              <w:rPr>
                <w:rFonts w:ascii="仿宋" w:eastAsia="仿宋" w:hAnsi="仿宋" w:cs="仿宋"/>
                <w:color w:val="000000" w:themeColor="text1"/>
                <w:sz w:val="24"/>
              </w:rPr>
            </w:pPr>
          </w:p>
          <w:p w:rsidR="00F01EEE" w:rsidRDefault="00F01EEE">
            <w:pPr>
              <w:adjustRightInd w:val="0"/>
              <w:snapToGrid w:val="0"/>
              <w:jc w:val="center"/>
              <w:rPr>
                <w:rFonts w:ascii="仿宋" w:eastAsia="仿宋" w:hAnsi="仿宋" w:cs="仿宋"/>
                <w:color w:val="000000" w:themeColor="text1"/>
                <w:sz w:val="24"/>
              </w:rPr>
            </w:pPr>
          </w:p>
          <w:p w:rsidR="00F01EEE" w:rsidRDefault="000C14BD">
            <w:pPr>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申请评价单位（盖章）</w:t>
            </w:r>
          </w:p>
          <w:p w:rsidR="00F01EEE" w:rsidRDefault="000C14BD">
            <w:pPr>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 xml:space="preserve"> </w:t>
            </w:r>
          </w:p>
          <w:p w:rsidR="00F01EEE" w:rsidRDefault="00F01EEE">
            <w:pPr>
              <w:adjustRightInd w:val="0"/>
              <w:snapToGrid w:val="0"/>
              <w:jc w:val="center"/>
              <w:rPr>
                <w:rFonts w:ascii="仿宋" w:eastAsia="仿宋" w:hAnsi="仿宋" w:cs="仿宋"/>
                <w:color w:val="000000" w:themeColor="text1"/>
                <w:sz w:val="24"/>
              </w:rPr>
            </w:pPr>
          </w:p>
          <w:p w:rsidR="00F01EEE" w:rsidRDefault="00F01EEE">
            <w:pPr>
              <w:adjustRightInd w:val="0"/>
              <w:snapToGrid w:val="0"/>
              <w:jc w:val="center"/>
              <w:rPr>
                <w:rFonts w:ascii="仿宋" w:eastAsia="仿宋" w:hAnsi="仿宋" w:cs="仿宋"/>
                <w:color w:val="000000" w:themeColor="text1"/>
                <w:sz w:val="24"/>
              </w:rPr>
            </w:pPr>
          </w:p>
          <w:p w:rsidR="00F01EEE" w:rsidRDefault="00F01EEE">
            <w:pPr>
              <w:adjustRightInd w:val="0"/>
              <w:snapToGrid w:val="0"/>
              <w:jc w:val="center"/>
              <w:rPr>
                <w:rFonts w:ascii="仿宋" w:eastAsia="仿宋" w:hAnsi="仿宋" w:cs="仿宋"/>
                <w:color w:val="000000" w:themeColor="text1"/>
                <w:sz w:val="24"/>
              </w:rPr>
            </w:pPr>
          </w:p>
          <w:p w:rsidR="00F01EEE" w:rsidRDefault="000C14BD">
            <w:pPr>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 xml:space="preserve">                                    </w:t>
            </w:r>
          </w:p>
          <w:p w:rsidR="00F01EEE" w:rsidRDefault="000C14BD">
            <w:pPr>
              <w:adjustRightInd w:val="0"/>
              <w:snapToGrid w:val="0"/>
              <w:jc w:val="center"/>
              <w:rPr>
                <w:rFonts w:ascii="仿宋" w:eastAsia="仿宋" w:hAnsi="仿宋" w:cs="仿宋"/>
                <w:color w:val="000000" w:themeColor="text1"/>
                <w:sz w:val="24"/>
              </w:rPr>
            </w:pPr>
            <w:r>
              <w:rPr>
                <w:rFonts w:ascii="仿宋" w:eastAsia="仿宋" w:hAnsi="仿宋" w:cs="仿宋" w:hint="eastAsia"/>
                <w:color w:val="000000" w:themeColor="text1"/>
                <w:sz w:val="24"/>
              </w:rPr>
              <w:t xml:space="preserve">                                   </w:t>
            </w:r>
            <w:r>
              <w:rPr>
                <w:rFonts w:ascii="仿宋" w:eastAsia="仿宋" w:hAnsi="仿宋" w:cs="仿宋" w:hint="eastAsia"/>
                <w:color w:val="000000" w:themeColor="text1"/>
                <w:sz w:val="24"/>
              </w:rPr>
              <w:t>年</w:t>
            </w:r>
            <w:r>
              <w:rPr>
                <w:rFonts w:ascii="仿宋" w:eastAsia="仿宋" w:hAnsi="仿宋" w:cs="仿宋" w:hint="eastAsia"/>
                <w:color w:val="000000" w:themeColor="text1"/>
                <w:sz w:val="24"/>
              </w:rPr>
              <w:t xml:space="preserve">   </w:t>
            </w:r>
            <w:r>
              <w:rPr>
                <w:rFonts w:ascii="仿宋" w:eastAsia="仿宋" w:hAnsi="仿宋" w:cs="仿宋" w:hint="eastAsia"/>
                <w:color w:val="000000" w:themeColor="text1"/>
                <w:sz w:val="24"/>
              </w:rPr>
              <w:t>月</w:t>
            </w:r>
            <w:r>
              <w:rPr>
                <w:rFonts w:ascii="仿宋" w:eastAsia="仿宋" w:hAnsi="仿宋" w:cs="仿宋" w:hint="eastAsia"/>
                <w:color w:val="000000" w:themeColor="text1"/>
                <w:sz w:val="24"/>
              </w:rPr>
              <w:t xml:space="preserve">   </w:t>
            </w:r>
            <w:r>
              <w:rPr>
                <w:rFonts w:ascii="仿宋" w:eastAsia="仿宋" w:hAnsi="仿宋" w:cs="仿宋" w:hint="eastAsia"/>
                <w:color w:val="000000" w:themeColor="text1"/>
                <w:sz w:val="24"/>
              </w:rPr>
              <w:t>日</w:t>
            </w:r>
          </w:p>
        </w:tc>
      </w:tr>
    </w:tbl>
    <w:p w:rsidR="00F01EEE" w:rsidRDefault="00F01EEE">
      <w:pPr>
        <w:rPr>
          <w:color w:val="000000" w:themeColor="text1"/>
        </w:rPr>
        <w:sectPr w:rsidR="00F01EEE">
          <w:footerReference w:type="default" r:id="rId9"/>
          <w:headerReference w:type="first" r:id="rId10"/>
          <w:footerReference w:type="first" r:id="rId11"/>
          <w:pgSz w:w="11906" w:h="16838"/>
          <w:pgMar w:top="1440" w:right="1800" w:bottom="1440" w:left="1800" w:header="851" w:footer="992" w:gutter="0"/>
          <w:pgNumType w:start="0"/>
          <w:cols w:space="425"/>
          <w:titlePg/>
          <w:docGrid w:type="lines" w:linePitch="312"/>
        </w:sectPr>
      </w:pPr>
    </w:p>
    <w:p w:rsidR="00F01EEE" w:rsidRDefault="000C14BD">
      <w:pPr>
        <w:jc w:val="center"/>
        <w:rPr>
          <w:rFonts w:ascii="方正小标宋简体" w:eastAsia="方正小标宋简体" w:hAnsi="方正小标宋简体" w:cs="方正小标宋简体"/>
          <w:color w:val="000000" w:themeColor="text1"/>
          <w:sz w:val="32"/>
          <w:szCs w:val="32"/>
        </w:rPr>
      </w:pPr>
      <w:r>
        <w:rPr>
          <w:rFonts w:ascii="方正小标宋简体" w:eastAsia="方正小标宋简体" w:hAnsi="方正小标宋简体" w:cs="方正小标宋简体" w:hint="eastAsia"/>
          <w:color w:val="000000" w:themeColor="text1"/>
          <w:sz w:val="32"/>
          <w:szCs w:val="32"/>
        </w:rPr>
        <w:lastRenderedPageBreak/>
        <w:t>主要研制人员名单</w:t>
      </w:r>
    </w:p>
    <w:tbl>
      <w:tblPr>
        <w:tblW w:w="13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885"/>
        <w:gridCol w:w="805"/>
        <w:gridCol w:w="1372"/>
        <w:gridCol w:w="1363"/>
        <w:gridCol w:w="1471"/>
        <w:gridCol w:w="1964"/>
        <w:gridCol w:w="2730"/>
        <w:gridCol w:w="1699"/>
      </w:tblGrid>
      <w:tr w:rsidR="00F01EEE">
        <w:trPr>
          <w:cantSplit/>
          <w:trHeight w:val="872"/>
          <w:jc w:val="center"/>
        </w:trPr>
        <w:tc>
          <w:tcPr>
            <w:tcW w:w="781" w:type="dxa"/>
            <w:vAlign w:val="center"/>
          </w:tcPr>
          <w:p w:rsidR="00F01EEE" w:rsidRDefault="000C14BD">
            <w:pPr>
              <w:adjustRightInd w:val="0"/>
              <w:snapToGrid w:val="0"/>
              <w:jc w:val="center"/>
              <w:rPr>
                <w:rFonts w:ascii="仿宋" w:eastAsia="仿宋" w:hAnsi="仿宋" w:cs="仿宋"/>
                <w:snapToGrid w:val="0"/>
                <w:color w:val="000000" w:themeColor="text1"/>
                <w:kern w:val="0"/>
                <w:sz w:val="24"/>
                <w:szCs w:val="24"/>
              </w:rPr>
            </w:pPr>
            <w:r>
              <w:rPr>
                <w:rFonts w:ascii="仿宋" w:eastAsia="仿宋" w:hAnsi="仿宋" w:cs="仿宋" w:hint="eastAsia"/>
                <w:snapToGrid w:val="0"/>
                <w:color w:val="000000" w:themeColor="text1"/>
                <w:kern w:val="0"/>
                <w:sz w:val="24"/>
                <w:szCs w:val="24"/>
              </w:rPr>
              <w:t>序号</w:t>
            </w:r>
          </w:p>
        </w:tc>
        <w:tc>
          <w:tcPr>
            <w:tcW w:w="885" w:type="dxa"/>
            <w:vAlign w:val="center"/>
          </w:tcPr>
          <w:p w:rsidR="00F01EEE" w:rsidRDefault="000C14BD">
            <w:pPr>
              <w:adjustRightInd w:val="0"/>
              <w:snapToGrid w:val="0"/>
              <w:jc w:val="center"/>
              <w:rPr>
                <w:rFonts w:ascii="仿宋" w:eastAsia="仿宋" w:hAnsi="仿宋" w:cs="仿宋"/>
                <w:snapToGrid w:val="0"/>
                <w:color w:val="000000" w:themeColor="text1"/>
                <w:kern w:val="0"/>
                <w:sz w:val="24"/>
                <w:szCs w:val="24"/>
              </w:rPr>
            </w:pPr>
            <w:r>
              <w:rPr>
                <w:rFonts w:ascii="仿宋" w:eastAsia="仿宋" w:hAnsi="仿宋" w:cs="仿宋" w:hint="eastAsia"/>
                <w:snapToGrid w:val="0"/>
                <w:color w:val="000000" w:themeColor="text1"/>
                <w:kern w:val="0"/>
                <w:sz w:val="24"/>
                <w:szCs w:val="24"/>
              </w:rPr>
              <w:t>姓名</w:t>
            </w:r>
          </w:p>
        </w:tc>
        <w:tc>
          <w:tcPr>
            <w:tcW w:w="805" w:type="dxa"/>
            <w:vAlign w:val="center"/>
          </w:tcPr>
          <w:p w:rsidR="00F01EEE" w:rsidRDefault="000C14BD">
            <w:pPr>
              <w:adjustRightInd w:val="0"/>
              <w:snapToGrid w:val="0"/>
              <w:jc w:val="center"/>
              <w:rPr>
                <w:rFonts w:ascii="仿宋" w:eastAsia="仿宋" w:hAnsi="仿宋" w:cs="仿宋"/>
                <w:snapToGrid w:val="0"/>
                <w:color w:val="000000" w:themeColor="text1"/>
                <w:kern w:val="0"/>
                <w:sz w:val="24"/>
                <w:szCs w:val="24"/>
              </w:rPr>
            </w:pPr>
            <w:r>
              <w:rPr>
                <w:rFonts w:ascii="仿宋" w:eastAsia="仿宋" w:hAnsi="仿宋" w:cs="仿宋" w:hint="eastAsia"/>
                <w:snapToGrid w:val="0"/>
                <w:color w:val="000000" w:themeColor="text1"/>
                <w:kern w:val="0"/>
                <w:sz w:val="24"/>
                <w:szCs w:val="24"/>
              </w:rPr>
              <w:t>性别</w:t>
            </w:r>
          </w:p>
        </w:tc>
        <w:tc>
          <w:tcPr>
            <w:tcW w:w="1372" w:type="dxa"/>
            <w:vAlign w:val="center"/>
          </w:tcPr>
          <w:p w:rsidR="00F01EEE" w:rsidRDefault="000C14BD">
            <w:pPr>
              <w:adjustRightInd w:val="0"/>
              <w:snapToGrid w:val="0"/>
              <w:jc w:val="center"/>
              <w:rPr>
                <w:rFonts w:ascii="仿宋" w:eastAsia="仿宋" w:hAnsi="仿宋" w:cs="仿宋"/>
                <w:snapToGrid w:val="0"/>
                <w:color w:val="000000" w:themeColor="text1"/>
                <w:kern w:val="0"/>
                <w:sz w:val="24"/>
                <w:szCs w:val="24"/>
              </w:rPr>
            </w:pPr>
            <w:r>
              <w:rPr>
                <w:rFonts w:ascii="仿宋" w:eastAsia="仿宋" w:hAnsi="仿宋" w:cs="仿宋" w:hint="eastAsia"/>
                <w:snapToGrid w:val="0"/>
                <w:color w:val="000000" w:themeColor="text1"/>
                <w:kern w:val="0"/>
                <w:sz w:val="24"/>
                <w:szCs w:val="24"/>
              </w:rPr>
              <w:t>出生年月</w:t>
            </w:r>
          </w:p>
        </w:tc>
        <w:tc>
          <w:tcPr>
            <w:tcW w:w="1363" w:type="dxa"/>
            <w:vAlign w:val="center"/>
          </w:tcPr>
          <w:p w:rsidR="00F01EEE" w:rsidRDefault="000C14BD">
            <w:pPr>
              <w:adjustRightInd w:val="0"/>
              <w:snapToGrid w:val="0"/>
              <w:jc w:val="center"/>
              <w:rPr>
                <w:rFonts w:ascii="仿宋" w:eastAsia="仿宋" w:hAnsi="仿宋" w:cs="仿宋"/>
                <w:snapToGrid w:val="0"/>
                <w:color w:val="000000" w:themeColor="text1"/>
                <w:kern w:val="0"/>
                <w:sz w:val="24"/>
                <w:szCs w:val="24"/>
              </w:rPr>
            </w:pPr>
            <w:r>
              <w:rPr>
                <w:rFonts w:ascii="仿宋" w:eastAsia="仿宋" w:hAnsi="仿宋" w:cs="仿宋" w:hint="eastAsia"/>
                <w:snapToGrid w:val="0"/>
                <w:color w:val="000000" w:themeColor="text1"/>
                <w:kern w:val="0"/>
                <w:sz w:val="24"/>
                <w:szCs w:val="24"/>
              </w:rPr>
              <w:t>技术职称</w:t>
            </w:r>
          </w:p>
        </w:tc>
        <w:tc>
          <w:tcPr>
            <w:tcW w:w="1471" w:type="dxa"/>
            <w:vAlign w:val="center"/>
          </w:tcPr>
          <w:p w:rsidR="00F01EEE" w:rsidRDefault="000C14BD">
            <w:pPr>
              <w:adjustRightInd w:val="0"/>
              <w:snapToGrid w:val="0"/>
              <w:jc w:val="center"/>
              <w:rPr>
                <w:rFonts w:ascii="仿宋" w:eastAsia="仿宋" w:hAnsi="仿宋" w:cs="仿宋"/>
                <w:snapToGrid w:val="0"/>
                <w:color w:val="000000" w:themeColor="text1"/>
                <w:kern w:val="0"/>
                <w:sz w:val="24"/>
                <w:szCs w:val="24"/>
              </w:rPr>
            </w:pPr>
            <w:r>
              <w:rPr>
                <w:rFonts w:ascii="仿宋" w:eastAsia="仿宋" w:hAnsi="仿宋" w:cs="仿宋" w:hint="eastAsia"/>
                <w:snapToGrid w:val="0"/>
                <w:color w:val="000000" w:themeColor="text1"/>
                <w:kern w:val="0"/>
                <w:sz w:val="24"/>
                <w:szCs w:val="24"/>
              </w:rPr>
              <w:t>文化程度</w:t>
            </w:r>
          </w:p>
          <w:p w:rsidR="00F01EEE" w:rsidRDefault="000C14BD">
            <w:pPr>
              <w:adjustRightInd w:val="0"/>
              <w:snapToGrid w:val="0"/>
              <w:jc w:val="center"/>
              <w:rPr>
                <w:rFonts w:ascii="仿宋" w:eastAsia="仿宋" w:hAnsi="仿宋" w:cs="仿宋"/>
                <w:snapToGrid w:val="0"/>
                <w:color w:val="000000" w:themeColor="text1"/>
                <w:kern w:val="0"/>
                <w:sz w:val="24"/>
                <w:szCs w:val="24"/>
              </w:rPr>
            </w:pPr>
            <w:r>
              <w:rPr>
                <w:rFonts w:ascii="仿宋" w:eastAsia="仿宋" w:hAnsi="仿宋" w:cs="仿宋" w:hint="eastAsia"/>
                <w:snapToGrid w:val="0"/>
                <w:color w:val="000000" w:themeColor="text1"/>
                <w:kern w:val="0"/>
                <w:sz w:val="24"/>
                <w:szCs w:val="24"/>
              </w:rPr>
              <w:t>（学位）</w:t>
            </w:r>
          </w:p>
        </w:tc>
        <w:tc>
          <w:tcPr>
            <w:tcW w:w="1964" w:type="dxa"/>
            <w:vAlign w:val="center"/>
          </w:tcPr>
          <w:p w:rsidR="00F01EEE" w:rsidRDefault="000C14BD">
            <w:pPr>
              <w:adjustRightInd w:val="0"/>
              <w:snapToGrid w:val="0"/>
              <w:jc w:val="center"/>
              <w:rPr>
                <w:rFonts w:ascii="仿宋" w:eastAsia="仿宋" w:hAnsi="仿宋" w:cs="仿宋"/>
                <w:snapToGrid w:val="0"/>
                <w:color w:val="000000" w:themeColor="text1"/>
                <w:kern w:val="0"/>
                <w:sz w:val="24"/>
                <w:szCs w:val="24"/>
              </w:rPr>
            </w:pPr>
            <w:r>
              <w:rPr>
                <w:rFonts w:ascii="仿宋" w:eastAsia="仿宋" w:hAnsi="仿宋" w:cs="仿宋" w:hint="eastAsia"/>
                <w:snapToGrid w:val="0"/>
                <w:color w:val="000000" w:themeColor="text1"/>
                <w:kern w:val="0"/>
                <w:sz w:val="24"/>
                <w:szCs w:val="24"/>
              </w:rPr>
              <w:t>工作单位</w:t>
            </w:r>
          </w:p>
        </w:tc>
        <w:tc>
          <w:tcPr>
            <w:tcW w:w="2730" w:type="dxa"/>
            <w:vAlign w:val="center"/>
          </w:tcPr>
          <w:p w:rsidR="00F01EEE" w:rsidRDefault="000C14BD">
            <w:pPr>
              <w:adjustRightInd w:val="0"/>
              <w:snapToGrid w:val="0"/>
              <w:jc w:val="center"/>
              <w:rPr>
                <w:rFonts w:ascii="仿宋" w:eastAsia="仿宋" w:hAnsi="仿宋" w:cs="仿宋"/>
                <w:snapToGrid w:val="0"/>
                <w:color w:val="000000" w:themeColor="text1"/>
                <w:kern w:val="0"/>
                <w:sz w:val="24"/>
                <w:szCs w:val="24"/>
              </w:rPr>
            </w:pPr>
            <w:r>
              <w:rPr>
                <w:rFonts w:ascii="仿宋" w:eastAsia="仿宋" w:hAnsi="仿宋" w:cs="仿宋" w:hint="eastAsia"/>
                <w:snapToGrid w:val="0"/>
                <w:color w:val="000000" w:themeColor="text1"/>
                <w:kern w:val="0"/>
                <w:sz w:val="24"/>
                <w:szCs w:val="24"/>
              </w:rPr>
              <w:t>对成果创造性贡献</w:t>
            </w:r>
          </w:p>
        </w:tc>
        <w:tc>
          <w:tcPr>
            <w:tcW w:w="1699" w:type="dxa"/>
            <w:vAlign w:val="center"/>
          </w:tcPr>
          <w:p w:rsidR="00F01EEE" w:rsidRDefault="000C14BD">
            <w:pPr>
              <w:adjustRightInd w:val="0"/>
              <w:snapToGrid w:val="0"/>
              <w:jc w:val="center"/>
              <w:rPr>
                <w:rFonts w:ascii="仿宋" w:eastAsia="仿宋" w:hAnsi="仿宋" w:cs="仿宋"/>
                <w:snapToGrid w:val="0"/>
                <w:color w:val="000000" w:themeColor="text1"/>
                <w:kern w:val="0"/>
                <w:sz w:val="24"/>
                <w:szCs w:val="24"/>
              </w:rPr>
            </w:pPr>
            <w:r>
              <w:rPr>
                <w:rFonts w:ascii="仿宋" w:eastAsia="仿宋" w:hAnsi="仿宋" w:cs="仿宋" w:hint="eastAsia"/>
                <w:snapToGrid w:val="0"/>
                <w:color w:val="000000" w:themeColor="text1"/>
                <w:kern w:val="0"/>
                <w:sz w:val="24"/>
                <w:szCs w:val="24"/>
              </w:rPr>
              <w:t>签名</w:t>
            </w:r>
          </w:p>
        </w:tc>
      </w:tr>
      <w:tr w:rsidR="00F01EEE">
        <w:trPr>
          <w:cantSplit/>
          <w:trHeight w:val="422"/>
          <w:jc w:val="center"/>
        </w:trPr>
        <w:tc>
          <w:tcPr>
            <w:tcW w:w="781" w:type="dxa"/>
            <w:vAlign w:val="center"/>
          </w:tcPr>
          <w:p w:rsidR="00F01EEE" w:rsidRDefault="000C14BD">
            <w:pPr>
              <w:adjustRightInd w:val="0"/>
              <w:snapToGrid w:val="0"/>
              <w:jc w:val="center"/>
              <w:rPr>
                <w:rFonts w:ascii="仿宋" w:eastAsia="仿宋" w:hAnsi="仿宋" w:cs="仿宋"/>
                <w:snapToGrid w:val="0"/>
                <w:color w:val="000000" w:themeColor="text1"/>
                <w:kern w:val="0"/>
                <w:sz w:val="24"/>
                <w:szCs w:val="24"/>
              </w:rPr>
            </w:pPr>
            <w:r>
              <w:rPr>
                <w:rFonts w:ascii="仿宋" w:eastAsia="仿宋" w:hAnsi="仿宋" w:cs="仿宋" w:hint="eastAsia"/>
                <w:snapToGrid w:val="0"/>
                <w:color w:val="000000" w:themeColor="text1"/>
                <w:kern w:val="0"/>
                <w:sz w:val="24"/>
                <w:szCs w:val="24"/>
              </w:rPr>
              <w:t>1</w:t>
            </w:r>
          </w:p>
        </w:tc>
        <w:tc>
          <w:tcPr>
            <w:tcW w:w="885"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805"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372"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363"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471"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964"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2730"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699"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r>
      <w:tr w:rsidR="00F01EEE">
        <w:trPr>
          <w:cantSplit/>
          <w:trHeight w:val="422"/>
          <w:jc w:val="center"/>
        </w:trPr>
        <w:tc>
          <w:tcPr>
            <w:tcW w:w="781" w:type="dxa"/>
            <w:vAlign w:val="center"/>
          </w:tcPr>
          <w:p w:rsidR="00F01EEE" w:rsidRDefault="000C14BD">
            <w:pPr>
              <w:adjustRightInd w:val="0"/>
              <w:snapToGrid w:val="0"/>
              <w:jc w:val="center"/>
              <w:rPr>
                <w:rFonts w:ascii="仿宋" w:eastAsia="仿宋" w:hAnsi="仿宋" w:cs="仿宋"/>
                <w:snapToGrid w:val="0"/>
                <w:color w:val="000000" w:themeColor="text1"/>
                <w:kern w:val="0"/>
                <w:sz w:val="24"/>
                <w:szCs w:val="24"/>
              </w:rPr>
            </w:pPr>
            <w:r>
              <w:rPr>
                <w:rFonts w:ascii="仿宋" w:eastAsia="仿宋" w:hAnsi="仿宋" w:cs="仿宋" w:hint="eastAsia"/>
                <w:snapToGrid w:val="0"/>
                <w:color w:val="000000" w:themeColor="text1"/>
                <w:kern w:val="0"/>
                <w:sz w:val="24"/>
                <w:szCs w:val="24"/>
              </w:rPr>
              <w:t>2</w:t>
            </w:r>
          </w:p>
        </w:tc>
        <w:tc>
          <w:tcPr>
            <w:tcW w:w="885"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805"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372"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363"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471"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964"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2730"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699"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r>
      <w:tr w:rsidR="00F01EEE">
        <w:trPr>
          <w:cantSplit/>
          <w:trHeight w:val="422"/>
          <w:jc w:val="center"/>
        </w:trPr>
        <w:tc>
          <w:tcPr>
            <w:tcW w:w="781" w:type="dxa"/>
            <w:vAlign w:val="center"/>
          </w:tcPr>
          <w:p w:rsidR="00F01EEE" w:rsidRDefault="000C14BD">
            <w:pPr>
              <w:adjustRightInd w:val="0"/>
              <w:snapToGrid w:val="0"/>
              <w:jc w:val="center"/>
              <w:rPr>
                <w:rFonts w:ascii="仿宋" w:eastAsia="仿宋" w:hAnsi="仿宋" w:cs="仿宋"/>
                <w:snapToGrid w:val="0"/>
                <w:color w:val="000000" w:themeColor="text1"/>
                <w:kern w:val="0"/>
                <w:sz w:val="24"/>
                <w:szCs w:val="24"/>
              </w:rPr>
            </w:pPr>
            <w:r>
              <w:rPr>
                <w:rFonts w:ascii="仿宋" w:eastAsia="仿宋" w:hAnsi="仿宋" w:cs="仿宋" w:hint="eastAsia"/>
                <w:snapToGrid w:val="0"/>
                <w:color w:val="000000" w:themeColor="text1"/>
                <w:kern w:val="0"/>
                <w:sz w:val="24"/>
                <w:szCs w:val="24"/>
              </w:rPr>
              <w:t>3</w:t>
            </w:r>
          </w:p>
        </w:tc>
        <w:tc>
          <w:tcPr>
            <w:tcW w:w="885"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805"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372"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363"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471"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964"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2730"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699"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r>
      <w:tr w:rsidR="00F01EEE">
        <w:trPr>
          <w:cantSplit/>
          <w:trHeight w:val="422"/>
          <w:jc w:val="center"/>
        </w:trPr>
        <w:tc>
          <w:tcPr>
            <w:tcW w:w="781" w:type="dxa"/>
            <w:vAlign w:val="center"/>
          </w:tcPr>
          <w:p w:rsidR="00F01EEE" w:rsidRDefault="000C14BD">
            <w:pPr>
              <w:adjustRightInd w:val="0"/>
              <w:snapToGrid w:val="0"/>
              <w:jc w:val="center"/>
              <w:rPr>
                <w:rFonts w:ascii="仿宋" w:eastAsia="仿宋" w:hAnsi="仿宋" w:cs="仿宋"/>
                <w:snapToGrid w:val="0"/>
                <w:color w:val="000000" w:themeColor="text1"/>
                <w:kern w:val="0"/>
                <w:sz w:val="24"/>
                <w:szCs w:val="24"/>
              </w:rPr>
            </w:pPr>
            <w:r>
              <w:rPr>
                <w:rFonts w:ascii="仿宋" w:eastAsia="仿宋" w:hAnsi="仿宋" w:cs="仿宋" w:hint="eastAsia"/>
                <w:snapToGrid w:val="0"/>
                <w:color w:val="000000" w:themeColor="text1"/>
                <w:kern w:val="0"/>
                <w:sz w:val="24"/>
                <w:szCs w:val="24"/>
              </w:rPr>
              <w:t>4</w:t>
            </w:r>
          </w:p>
        </w:tc>
        <w:tc>
          <w:tcPr>
            <w:tcW w:w="885"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805"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372"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363"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471"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964"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2730"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699"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r>
      <w:tr w:rsidR="00F01EEE">
        <w:trPr>
          <w:cantSplit/>
          <w:trHeight w:val="422"/>
          <w:jc w:val="center"/>
        </w:trPr>
        <w:tc>
          <w:tcPr>
            <w:tcW w:w="781" w:type="dxa"/>
            <w:vAlign w:val="center"/>
          </w:tcPr>
          <w:p w:rsidR="00F01EEE" w:rsidRDefault="000C14BD">
            <w:pPr>
              <w:adjustRightInd w:val="0"/>
              <w:snapToGrid w:val="0"/>
              <w:jc w:val="center"/>
              <w:rPr>
                <w:rFonts w:ascii="仿宋" w:eastAsia="仿宋" w:hAnsi="仿宋" w:cs="仿宋"/>
                <w:snapToGrid w:val="0"/>
                <w:color w:val="000000" w:themeColor="text1"/>
                <w:kern w:val="0"/>
                <w:sz w:val="24"/>
                <w:szCs w:val="24"/>
              </w:rPr>
            </w:pPr>
            <w:r>
              <w:rPr>
                <w:rFonts w:ascii="仿宋" w:eastAsia="仿宋" w:hAnsi="仿宋" w:cs="仿宋" w:hint="eastAsia"/>
                <w:snapToGrid w:val="0"/>
                <w:color w:val="000000" w:themeColor="text1"/>
                <w:kern w:val="0"/>
                <w:sz w:val="24"/>
                <w:szCs w:val="24"/>
              </w:rPr>
              <w:t>5</w:t>
            </w:r>
          </w:p>
        </w:tc>
        <w:tc>
          <w:tcPr>
            <w:tcW w:w="885"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805"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372"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363"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471"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964"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2730"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699"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r>
      <w:tr w:rsidR="00F01EEE">
        <w:trPr>
          <w:cantSplit/>
          <w:trHeight w:val="422"/>
          <w:jc w:val="center"/>
        </w:trPr>
        <w:tc>
          <w:tcPr>
            <w:tcW w:w="781" w:type="dxa"/>
            <w:vAlign w:val="center"/>
          </w:tcPr>
          <w:p w:rsidR="00F01EEE" w:rsidRDefault="000C14BD">
            <w:pPr>
              <w:adjustRightInd w:val="0"/>
              <w:snapToGrid w:val="0"/>
              <w:jc w:val="center"/>
              <w:rPr>
                <w:rFonts w:ascii="仿宋" w:eastAsia="仿宋" w:hAnsi="仿宋" w:cs="仿宋"/>
                <w:snapToGrid w:val="0"/>
                <w:color w:val="000000" w:themeColor="text1"/>
                <w:kern w:val="0"/>
                <w:sz w:val="24"/>
                <w:szCs w:val="24"/>
              </w:rPr>
            </w:pPr>
            <w:r>
              <w:rPr>
                <w:rFonts w:ascii="仿宋" w:eastAsia="仿宋" w:hAnsi="仿宋" w:cs="仿宋" w:hint="eastAsia"/>
                <w:snapToGrid w:val="0"/>
                <w:color w:val="000000" w:themeColor="text1"/>
                <w:kern w:val="0"/>
                <w:sz w:val="24"/>
                <w:szCs w:val="24"/>
              </w:rPr>
              <w:t>6</w:t>
            </w:r>
          </w:p>
        </w:tc>
        <w:tc>
          <w:tcPr>
            <w:tcW w:w="885"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805"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372"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363"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471"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964"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2730"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699"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r>
      <w:tr w:rsidR="00F01EEE">
        <w:trPr>
          <w:cantSplit/>
          <w:trHeight w:val="422"/>
          <w:jc w:val="center"/>
        </w:trPr>
        <w:tc>
          <w:tcPr>
            <w:tcW w:w="781" w:type="dxa"/>
            <w:vAlign w:val="center"/>
          </w:tcPr>
          <w:p w:rsidR="00F01EEE" w:rsidRDefault="000C14BD">
            <w:pPr>
              <w:adjustRightInd w:val="0"/>
              <w:snapToGrid w:val="0"/>
              <w:jc w:val="center"/>
              <w:rPr>
                <w:rFonts w:ascii="仿宋" w:eastAsia="仿宋" w:hAnsi="仿宋" w:cs="仿宋"/>
                <w:snapToGrid w:val="0"/>
                <w:color w:val="000000" w:themeColor="text1"/>
                <w:kern w:val="0"/>
                <w:sz w:val="24"/>
                <w:szCs w:val="24"/>
              </w:rPr>
            </w:pPr>
            <w:r>
              <w:rPr>
                <w:rFonts w:ascii="仿宋" w:eastAsia="仿宋" w:hAnsi="仿宋" w:cs="仿宋" w:hint="eastAsia"/>
                <w:snapToGrid w:val="0"/>
                <w:color w:val="000000" w:themeColor="text1"/>
                <w:kern w:val="0"/>
                <w:sz w:val="24"/>
                <w:szCs w:val="24"/>
              </w:rPr>
              <w:t>7</w:t>
            </w:r>
          </w:p>
        </w:tc>
        <w:tc>
          <w:tcPr>
            <w:tcW w:w="885"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805"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372"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363"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471"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964"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2730"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699"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r>
      <w:tr w:rsidR="00F01EEE">
        <w:trPr>
          <w:cantSplit/>
          <w:trHeight w:val="422"/>
          <w:jc w:val="center"/>
        </w:trPr>
        <w:tc>
          <w:tcPr>
            <w:tcW w:w="781" w:type="dxa"/>
            <w:vAlign w:val="center"/>
          </w:tcPr>
          <w:p w:rsidR="00F01EEE" w:rsidRDefault="000C14BD">
            <w:pPr>
              <w:adjustRightInd w:val="0"/>
              <w:snapToGrid w:val="0"/>
              <w:jc w:val="center"/>
              <w:rPr>
                <w:rFonts w:ascii="仿宋" w:eastAsia="仿宋" w:hAnsi="仿宋" w:cs="仿宋"/>
                <w:snapToGrid w:val="0"/>
                <w:color w:val="000000" w:themeColor="text1"/>
                <w:kern w:val="0"/>
                <w:sz w:val="24"/>
                <w:szCs w:val="24"/>
              </w:rPr>
            </w:pPr>
            <w:r>
              <w:rPr>
                <w:rFonts w:ascii="仿宋" w:eastAsia="仿宋" w:hAnsi="仿宋" w:cs="仿宋" w:hint="eastAsia"/>
                <w:snapToGrid w:val="0"/>
                <w:color w:val="000000" w:themeColor="text1"/>
                <w:kern w:val="0"/>
                <w:sz w:val="24"/>
                <w:szCs w:val="24"/>
              </w:rPr>
              <w:t>8</w:t>
            </w:r>
          </w:p>
        </w:tc>
        <w:tc>
          <w:tcPr>
            <w:tcW w:w="885"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805"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372"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363"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471"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964"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2730"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699"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r>
      <w:tr w:rsidR="00F01EEE">
        <w:trPr>
          <w:cantSplit/>
          <w:trHeight w:val="422"/>
          <w:jc w:val="center"/>
        </w:trPr>
        <w:tc>
          <w:tcPr>
            <w:tcW w:w="781" w:type="dxa"/>
            <w:vAlign w:val="center"/>
          </w:tcPr>
          <w:p w:rsidR="00F01EEE" w:rsidRDefault="000C14BD">
            <w:pPr>
              <w:adjustRightInd w:val="0"/>
              <w:snapToGrid w:val="0"/>
              <w:jc w:val="center"/>
              <w:rPr>
                <w:rFonts w:ascii="仿宋" w:eastAsia="仿宋" w:hAnsi="仿宋" w:cs="仿宋"/>
                <w:snapToGrid w:val="0"/>
                <w:color w:val="000000" w:themeColor="text1"/>
                <w:kern w:val="0"/>
                <w:sz w:val="24"/>
                <w:szCs w:val="24"/>
              </w:rPr>
            </w:pPr>
            <w:r>
              <w:rPr>
                <w:rFonts w:ascii="仿宋" w:eastAsia="仿宋" w:hAnsi="仿宋" w:cs="仿宋" w:hint="eastAsia"/>
                <w:snapToGrid w:val="0"/>
                <w:color w:val="000000" w:themeColor="text1"/>
                <w:kern w:val="0"/>
                <w:sz w:val="24"/>
                <w:szCs w:val="24"/>
              </w:rPr>
              <w:t>9</w:t>
            </w:r>
          </w:p>
        </w:tc>
        <w:tc>
          <w:tcPr>
            <w:tcW w:w="885"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805"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372"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363"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471"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964"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2730"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699"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r>
      <w:tr w:rsidR="00F01EEE">
        <w:trPr>
          <w:cantSplit/>
          <w:trHeight w:val="422"/>
          <w:jc w:val="center"/>
        </w:trPr>
        <w:tc>
          <w:tcPr>
            <w:tcW w:w="781" w:type="dxa"/>
            <w:vAlign w:val="center"/>
          </w:tcPr>
          <w:p w:rsidR="00F01EEE" w:rsidRDefault="000C14BD">
            <w:pPr>
              <w:adjustRightInd w:val="0"/>
              <w:snapToGrid w:val="0"/>
              <w:jc w:val="center"/>
              <w:rPr>
                <w:rFonts w:ascii="仿宋" w:eastAsia="仿宋" w:hAnsi="仿宋" w:cs="仿宋"/>
                <w:snapToGrid w:val="0"/>
                <w:color w:val="000000" w:themeColor="text1"/>
                <w:kern w:val="0"/>
                <w:sz w:val="24"/>
                <w:szCs w:val="24"/>
              </w:rPr>
            </w:pPr>
            <w:r>
              <w:rPr>
                <w:rFonts w:ascii="仿宋" w:eastAsia="仿宋" w:hAnsi="仿宋" w:cs="仿宋" w:hint="eastAsia"/>
                <w:snapToGrid w:val="0"/>
                <w:color w:val="000000" w:themeColor="text1"/>
                <w:kern w:val="0"/>
                <w:sz w:val="24"/>
                <w:szCs w:val="24"/>
              </w:rPr>
              <w:t>10</w:t>
            </w:r>
          </w:p>
        </w:tc>
        <w:tc>
          <w:tcPr>
            <w:tcW w:w="885"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805"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372"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363"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471"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964"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2730"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699"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r>
      <w:tr w:rsidR="00F01EEE">
        <w:trPr>
          <w:cantSplit/>
          <w:trHeight w:val="422"/>
          <w:jc w:val="center"/>
        </w:trPr>
        <w:tc>
          <w:tcPr>
            <w:tcW w:w="781" w:type="dxa"/>
            <w:vAlign w:val="center"/>
          </w:tcPr>
          <w:p w:rsidR="00F01EEE" w:rsidRDefault="000C14BD">
            <w:pPr>
              <w:adjustRightInd w:val="0"/>
              <w:snapToGrid w:val="0"/>
              <w:jc w:val="center"/>
              <w:rPr>
                <w:rFonts w:ascii="仿宋" w:eastAsia="仿宋" w:hAnsi="仿宋" w:cs="仿宋"/>
                <w:snapToGrid w:val="0"/>
                <w:color w:val="000000" w:themeColor="text1"/>
                <w:kern w:val="0"/>
                <w:sz w:val="24"/>
                <w:szCs w:val="24"/>
              </w:rPr>
            </w:pPr>
            <w:r>
              <w:rPr>
                <w:rFonts w:ascii="仿宋" w:eastAsia="仿宋" w:hAnsi="仿宋" w:cs="仿宋" w:hint="eastAsia"/>
                <w:snapToGrid w:val="0"/>
                <w:color w:val="000000" w:themeColor="text1"/>
                <w:kern w:val="0"/>
                <w:sz w:val="24"/>
                <w:szCs w:val="24"/>
              </w:rPr>
              <w:t>11</w:t>
            </w:r>
          </w:p>
        </w:tc>
        <w:tc>
          <w:tcPr>
            <w:tcW w:w="885"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805"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372"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363"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471"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964"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2730"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699"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r>
      <w:tr w:rsidR="00F01EEE">
        <w:trPr>
          <w:cantSplit/>
          <w:trHeight w:val="422"/>
          <w:jc w:val="center"/>
        </w:trPr>
        <w:tc>
          <w:tcPr>
            <w:tcW w:w="781" w:type="dxa"/>
            <w:vAlign w:val="center"/>
          </w:tcPr>
          <w:p w:rsidR="00F01EEE" w:rsidRDefault="000C14BD">
            <w:pPr>
              <w:adjustRightInd w:val="0"/>
              <w:snapToGrid w:val="0"/>
              <w:jc w:val="center"/>
              <w:rPr>
                <w:rFonts w:ascii="仿宋" w:eastAsia="仿宋" w:hAnsi="仿宋" w:cs="仿宋"/>
                <w:snapToGrid w:val="0"/>
                <w:color w:val="000000" w:themeColor="text1"/>
                <w:kern w:val="0"/>
                <w:sz w:val="24"/>
                <w:szCs w:val="24"/>
              </w:rPr>
            </w:pPr>
            <w:r>
              <w:rPr>
                <w:rFonts w:ascii="仿宋" w:eastAsia="仿宋" w:hAnsi="仿宋" w:cs="仿宋" w:hint="eastAsia"/>
                <w:snapToGrid w:val="0"/>
                <w:color w:val="000000" w:themeColor="text1"/>
                <w:kern w:val="0"/>
                <w:sz w:val="24"/>
                <w:szCs w:val="24"/>
              </w:rPr>
              <w:t>12</w:t>
            </w:r>
          </w:p>
        </w:tc>
        <w:tc>
          <w:tcPr>
            <w:tcW w:w="885"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805"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372"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363"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471"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964"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2730"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699"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r>
      <w:tr w:rsidR="00F01EEE">
        <w:trPr>
          <w:cantSplit/>
          <w:trHeight w:val="422"/>
          <w:jc w:val="center"/>
        </w:trPr>
        <w:tc>
          <w:tcPr>
            <w:tcW w:w="781" w:type="dxa"/>
            <w:vAlign w:val="center"/>
          </w:tcPr>
          <w:p w:rsidR="00F01EEE" w:rsidRDefault="000C14BD">
            <w:pPr>
              <w:adjustRightInd w:val="0"/>
              <w:snapToGrid w:val="0"/>
              <w:jc w:val="center"/>
              <w:rPr>
                <w:rFonts w:ascii="仿宋" w:eastAsia="仿宋" w:hAnsi="仿宋" w:cs="仿宋"/>
                <w:snapToGrid w:val="0"/>
                <w:color w:val="000000" w:themeColor="text1"/>
                <w:kern w:val="0"/>
                <w:sz w:val="24"/>
                <w:szCs w:val="24"/>
              </w:rPr>
            </w:pPr>
            <w:r>
              <w:rPr>
                <w:rFonts w:ascii="仿宋" w:eastAsia="仿宋" w:hAnsi="仿宋" w:cs="仿宋" w:hint="eastAsia"/>
                <w:snapToGrid w:val="0"/>
                <w:color w:val="000000" w:themeColor="text1"/>
                <w:kern w:val="0"/>
                <w:sz w:val="24"/>
                <w:szCs w:val="24"/>
              </w:rPr>
              <w:t>13</w:t>
            </w:r>
          </w:p>
        </w:tc>
        <w:tc>
          <w:tcPr>
            <w:tcW w:w="885"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805"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372"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363"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471"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964"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2730"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699"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r>
      <w:tr w:rsidR="00F01EEE">
        <w:trPr>
          <w:cantSplit/>
          <w:trHeight w:val="422"/>
          <w:jc w:val="center"/>
        </w:trPr>
        <w:tc>
          <w:tcPr>
            <w:tcW w:w="781" w:type="dxa"/>
            <w:vAlign w:val="center"/>
          </w:tcPr>
          <w:p w:rsidR="00F01EEE" w:rsidRDefault="000C14BD">
            <w:pPr>
              <w:adjustRightInd w:val="0"/>
              <w:snapToGrid w:val="0"/>
              <w:jc w:val="center"/>
              <w:rPr>
                <w:rFonts w:ascii="仿宋" w:eastAsia="仿宋" w:hAnsi="仿宋" w:cs="仿宋"/>
                <w:snapToGrid w:val="0"/>
                <w:color w:val="000000" w:themeColor="text1"/>
                <w:kern w:val="0"/>
                <w:sz w:val="24"/>
                <w:szCs w:val="24"/>
              </w:rPr>
            </w:pPr>
            <w:r>
              <w:rPr>
                <w:rFonts w:ascii="仿宋" w:eastAsia="仿宋" w:hAnsi="仿宋" w:cs="仿宋" w:hint="eastAsia"/>
                <w:snapToGrid w:val="0"/>
                <w:color w:val="000000" w:themeColor="text1"/>
                <w:kern w:val="0"/>
                <w:sz w:val="24"/>
                <w:szCs w:val="24"/>
              </w:rPr>
              <w:t>14</w:t>
            </w:r>
          </w:p>
        </w:tc>
        <w:tc>
          <w:tcPr>
            <w:tcW w:w="885"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805"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372"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363"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471"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964"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2730"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699"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r>
      <w:tr w:rsidR="00F01EEE">
        <w:trPr>
          <w:cantSplit/>
          <w:trHeight w:val="422"/>
          <w:jc w:val="center"/>
        </w:trPr>
        <w:tc>
          <w:tcPr>
            <w:tcW w:w="781" w:type="dxa"/>
            <w:vAlign w:val="center"/>
          </w:tcPr>
          <w:p w:rsidR="00F01EEE" w:rsidRDefault="000C14BD">
            <w:pPr>
              <w:adjustRightInd w:val="0"/>
              <w:snapToGrid w:val="0"/>
              <w:jc w:val="center"/>
              <w:rPr>
                <w:rFonts w:ascii="仿宋" w:eastAsia="仿宋" w:hAnsi="仿宋" w:cs="仿宋"/>
                <w:snapToGrid w:val="0"/>
                <w:color w:val="000000" w:themeColor="text1"/>
                <w:kern w:val="0"/>
                <w:sz w:val="24"/>
                <w:szCs w:val="24"/>
              </w:rPr>
            </w:pPr>
            <w:r>
              <w:rPr>
                <w:rFonts w:ascii="仿宋" w:eastAsia="仿宋" w:hAnsi="仿宋" w:cs="仿宋" w:hint="eastAsia"/>
                <w:snapToGrid w:val="0"/>
                <w:color w:val="000000" w:themeColor="text1"/>
                <w:kern w:val="0"/>
                <w:sz w:val="24"/>
                <w:szCs w:val="24"/>
              </w:rPr>
              <w:t>15</w:t>
            </w:r>
          </w:p>
        </w:tc>
        <w:tc>
          <w:tcPr>
            <w:tcW w:w="885"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805"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372"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363"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471"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964"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2730"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c>
          <w:tcPr>
            <w:tcW w:w="1699" w:type="dxa"/>
            <w:vAlign w:val="center"/>
          </w:tcPr>
          <w:p w:rsidR="00F01EEE" w:rsidRDefault="00F01EEE">
            <w:pPr>
              <w:adjustRightInd w:val="0"/>
              <w:snapToGrid w:val="0"/>
              <w:jc w:val="center"/>
              <w:rPr>
                <w:rFonts w:ascii="仿宋" w:eastAsia="仿宋" w:hAnsi="仿宋" w:cs="仿宋"/>
                <w:snapToGrid w:val="0"/>
                <w:color w:val="000000" w:themeColor="text1"/>
                <w:kern w:val="0"/>
                <w:sz w:val="24"/>
                <w:szCs w:val="24"/>
              </w:rPr>
            </w:pPr>
          </w:p>
        </w:tc>
      </w:tr>
    </w:tbl>
    <w:p w:rsidR="00F01EEE" w:rsidRDefault="000C14BD">
      <w:pPr>
        <w:rPr>
          <w:rFonts w:ascii="仿宋" w:eastAsia="仿宋" w:hAnsi="仿宋" w:cs="仿宋"/>
          <w:color w:val="000000" w:themeColor="text1"/>
          <w:sz w:val="24"/>
        </w:rPr>
      </w:pPr>
      <w:r>
        <w:rPr>
          <w:rFonts w:ascii="仿宋" w:eastAsia="仿宋" w:hAnsi="仿宋" w:cs="仿宋" w:hint="eastAsia"/>
          <w:color w:val="000000" w:themeColor="text1"/>
          <w:sz w:val="24"/>
        </w:rPr>
        <w:t>注：主要研制人员超过</w:t>
      </w:r>
      <w:r>
        <w:rPr>
          <w:rFonts w:ascii="仿宋" w:eastAsia="仿宋" w:hAnsi="仿宋" w:cs="仿宋" w:hint="eastAsia"/>
          <w:color w:val="000000" w:themeColor="text1"/>
          <w:sz w:val="24"/>
        </w:rPr>
        <w:t>15</w:t>
      </w:r>
      <w:r>
        <w:rPr>
          <w:rFonts w:ascii="仿宋" w:eastAsia="仿宋" w:hAnsi="仿宋" w:cs="仿宋" w:hint="eastAsia"/>
          <w:color w:val="000000" w:themeColor="text1"/>
          <w:sz w:val="24"/>
        </w:rPr>
        <w:t>人可加附页</w:t>
      </w:r>
    </w:p>
    <w:p w:rsidR="00F01EEE" w:rsidRDefault="00F01EEE">
      <w:pPr>
        <w:rPr>
          <w:color w:val="000000" w:themeColor="text1"/>
        </w:rPr>
        <w:sectPr w:rsidR="00F01EEE">
          <w:pgSz w:w="16840" w:h="11907" w:orient="landscape"/>
          <w:pgMar w:top="1440" w:right="1800" w:bottom="1440" w:left="1800" w:header="851" w:footer="992" w:gutter="0"/>
          <w:cols w:space="425"/>
          <w:docGrid w:type="lines" w:linePitch="312"/>
        </w:sect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5"/>
        <w:gridCol w:w="6931"/>
      </w:tblGrid>
      <w:tr w:rsidR="00F01EEE">
        <w:trPr>
          <w:trHeight w:val="549"/>
          <w:jc w:val="center"/>
        </w:trPr>
        <w:tc>
          <w:tcPr>
            <w:tcW w:w="8926" w:type="dxa"/>
            <w:gridSpan w:val="2"/>
            <w:vAlign w:val="center"/>
          </w:tcPr>
          <w:p w:rsidR="00F01EEE" w:rsidRDefault="000C14BD">
            <w:pPr>
              <w:jc w:val="center"/>
              <w:rPr>
                <w:rFonts w:ascii="仿宋" w:eastAsia="仿宋" w:hAnsi="仿宋" w:cs="仿宋"/>
                <w:color w:val="000000" w:themeColor="text1"/>
                <w:sz w:val="24"/>
                <w:szCs w:val="24"/>
              </w:rPr>
            </w:pPr>
            <w:r>
              <w:rPr>
                <w:rFonts w:ascii="黑体" w:eastAsia="黑体" w:hAnsi="黑体" w:cs="黑体" w:hint="eastAsia"/>
                <w:color w:val="000000" w:themeColor="text1"/>
                <w:sz w:val="24"/>
                <w:szCs w:val="24"/>
              </w:rPr>
              <w:lastRenderedPageBreak/>
              <w:t>申请评价单位意见</w:t>
            </w:r>
          </w:p>
        </w:tc>
      </w:tr>
      <w:tr w:rsidR="00F01EEE">
        <w:trPr>
          <w:trHeight w:val="2785"/>
          <w:jc w:val="center"/>
        </w:trPr>
        <w:tc>
          <w:tcPr>
            <w:tcW w:w="8926" w:type="dxa"/>
            <w:gridSpan w:val="2"/>
          </w:tcPr>
          <w:p w:rsidR="00F01EEE" w:rsidRDefault="00F01EEE">
            <w:pPr>
              <w:rPr>
                <w:rFonts w:ascii="仿宋" w:eastAsia="仿宋" w:hAnsi="仿宋" w:cs="仿宋"/>
                <w:color w:val="000000" w:themeColor="text1"/>
                <w:sz w:val="24"/>
                <w:szCs w:val="24"/>
              </w:rPr>
            </w:pPr>
          </w:p>
          <w:p w:rsidR="00F01EEE" w:rsidRDefault="00F01EEE">
            <w:pPr>
              <w:rPr>
                <w:rFonts w:ascii="仿宋" w:eastAsia="仿宋" w:hAnsi="仿宋" w:cs="仿宋"/>
                <w:color w:val="000000" w:themeColor="text1"/>
                <w:sz w:val="24"/>
                <w:szCs w:val="24"/>
              </w:rPr>
            </w:pPr>
          </w:p>
          <w:p w:rsidR="00F01EEE" w:rsidRDefault="00F01EEE">
            <w:pPr>
              <w:rPr>
                <w:rFonts w:ascii="仿宋" w:eastAsia="仿宋" w:hAnsi="仿宋" w:cs="仿宋"/>
                <w:color w:val="000000" w:themeColor="text1"/>
                <w:sz w:val="24"/>
                <w:szCs w:val="24"/>
              </w:rPr>
            </w:pPr>
          </w:p>
          <w:p w:rsidR="00F01EEE" w:rsidRDefault="00F01EEE">
            <w:pPr>
              <w:rPr>
                <w:rFonts w:ascii="仿宋" w:eastAsia="仿宋" w:hAnsi="仿宋" w:cs="仿宋"/>
                <w:color w:val="000000" w:themeColor="text1"/>
                <w:sz w:val="24"/>
                <w:szCs w:val="24"/>
              </w:rPr>
            </w:pPr>
          </w:p>
          <w:p w:rsidR="00F01EEE" w:rsidRDefault="00F01EEE">
            <w:pPr>
              <w:rPr>
                <w:rFonts w:ascii="仿宋" w:eastAsia="仿宋" w:hAnsi="仿宋" w:cs="仿宋"/>
                <w:color w:val="000000" w:themeColor="text1"/>
                <w:sz w:val="24"/>
                <w:szCs w:val="24"/>
              </w:rPr>
            </w:pPr>
          </w:p>
          <w:p w:rsidR="00F01EEE" w:rsidRDefault="00F01EEE">
            <w:pPr>
              <w:rPr>
                <w:rFonts w:ascii="仿宋" w:eastAsia="仿宋" w:hAnsi="仿宋" w:cs="仿宋"/>
                <w:color w:val="000000" w:themeColor="text1"/>
                <w:sz w:val="24"/>
                <w:szCs w:val="24"/>
              </w:rPr>
            </w:pPr>
          </w:p>
          <w:p w:rsidR="00F01EEE" w:rsidRDefault="00F01EEE">
            <w:pPr>
              <w:rPr>
                <w:rFonts w:ascii="仿宋" w:eastAsia="仿宋" w:hAnsi="仿宋" w:cs="仿宋"/>
                <w:color w:val="000000" w:themeColor="text1"/>
                <w:sz w:val="24"/>
                <w:szCs w:val="24"/>
              </w:rPr>
            </w:pPr>
          </w:p>
          <w:p w:rsidR="00F01EEE" w:rsidRDefault="000C14BD">
            <w:pPr>
              <w:wordWrap w:val="0"/>
              <w:ind w:right="526"/>
              <w:jc w:val="righ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领导签字（盖章）</w:t>
            </w:r>
            <w:r>
              <w:rPr>
                <w:rFonts w:ascii="仿宋" w:eastAsia="仿宋" w:hAnsi="仿宋" w:cs="仿宋" w:hint="eastAsia"/>
                <w:color w:val="000000" w:themeColor="text1"/>
                <w:sz w:val="24"/>
                <w:szCs w:val="24"/>
              </w:rPr>
              <w:t xml:space="preserve">              </w:t>
            </w:r>
          </w:p>
        </w:tc>
      </w:tr>
      <w:tr w:rsidR="00F01EEE">
        <w:trPr>
          <w:trHeight w:val="552"/>
          <w:jc w:val="center"/>
        </w:trPr>
        <w:tc>
          <w:tcPr>
            <w:tcW w:w="8926" w:type="dxa"/>
            <w:gridSpan w:val="2"/>
            <w:vAlign w:val="center"/>
          </w:tcPr>
          <w:p w:rsidR="00F01EEE" w:rsidRDefault="000C14BD">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主管业务部</w:t>
            </w:r>
            <w:proofErr w:type="gramStart"/>
            <w:r>
              <w:rPr>
                <w:rFonts w:ascii="仿宋" w:eastAsia="仿宋" w:hAnsi="仿宋" w:cs="仿宋" w:hint="eastAsia"/>
                <w:color w:val="000000" w:themeColor="text1"/>
                <w:sz w:val="24"/>
                <w:szCs w:val="24"/>
              </w:rPr>
              <w:t>门意见</w:t>
            </w:r>
            <w:proofErr w:type="gramEnd"/>
          </w:p>
        </w:tc>
      </w:tr>
      <w:tr w:rsidR="00F01EEE">
        <w:trPr>
          <w:trHeight w:val="2918"/>
          <w:jc w:val="center"/>
        </w:trPr>
        <w:tc>
          <w:tcPr>
            <w:tcW w:w="8926" w:type="dxa"/>
            <w:gridSpan w:val="2"/>
            <w:vAlign w:val="center"/>
          </w:tcPr>
          <w:p w:rsidR="00F01EEE" w:rsidRDefault="00F01EEE">
            <w:pPr>
              <w:rPr>
                <w:rFonts w:ascii="仿宋" w:eastAsia="仿宋" w:hAnsi="仿宋" w:cs="仿宋"/>
                <w:color w:val="000000" w:themeColor="text1"/>
                <w:sz w:val="24"/>
                <w:szCs w:val="24"/>
              </w:rPr>
            </w:pPr>
          </w:p>
          <w:p w:rsidR="00F01EEE" w:rsidRDefault="00F01EEE">
            <w:pPr>
              <w:rPr>
                <w:rFonts w:ascii="仿宋" w:eastAsia="仿宋" w:hAnsi="仿宋" w:cs="仿宋"/>
                <w:color w:val="000000" w:themeColor="text1"/>
                <w:sz w:val="24"/>
                <w:szCs w:val="24"/>
              </w:rPr>
            </w:pPr>
          </w:p>
          <w:p w:rsidR="00F01EEE" w:rsidRDefault="00F01EEE">
            <w:pPr>
              <w:rPr>
                <w:rFonts w:ascii="仿宋" w:eastAsia="仿宋" w:hAnsi="仿宋" w:cs="仿宋"/>
                <w:color w:val="000000" w:themeColor="text1"/>
                <w:sz w:val="24"/>
                <w:szCs w:val="24"/>
              </w:rPr>
            </w:pPr>
          </w:p>
          <w:p w:rsidR="00F01EEE" w:rsidRDefault="00F01EEE">
            <w:pPr>
              <w:rPr>
                <w:rFonts w:ascii="仿宋" w:eastAsia="仿宋" w:hAnsi="仿宋" w:cs="仿宋"/>
                <w:color w:val="000000" w:themeColor="text1"/>
                <w:sz w:val="24"/>
                <w:szCs w:val="24"/>
              </w:rPr>
            </w:pPr>
          </w:p>
          <w:p w:rsidR="00F01EEE" w:rsidRDefault="00F01EEE">
            <w:pPr>
              <w:rPr>
                <w:rFonts w:ascii="仿宋" w:eastAsia="仿宋" w:hAnsi="仿宋" w:cs="仿宋"/>
                <w:color w:val="000000" w:themeColor="text1"/>
                <w:sz w:val="24"/>
                <w:szCs w:val="24"/>
              </w:rPr>
            </w:pPr>
          </w:p>
          <w:p w:rsidR="00F01EEE" w:rsidRDefault="00F01EEE">
            <w:pPr>
              <w:rPr>
                <w:rFonts w:ascii="仿宋" w:eastAsia="仿宋" w:hAnsi="仿宋" w:cs="仿宋"/>
                <w:color w:val="000000" w:themeColor="text1"/>
                <w:sz w:val="24"/>
                <w:szCs w:val="24"/>
              </w:rPr>
            </w:pPr>
          </w:p>
          <w:p w:rsidR="00F01EEE" w:rsidRDefault="00F01EEE">
            <w:pPr>
              <w:rPr>
                <w:rFonts w:ascii="仿宋" w:eastAsia="仿宋" w:hAnsi="仿宋" w:cs="仿宋"/>
                <w:color w:val="000000" w:themeColor="text1"/>
                <w:sz w:val="24"/>
                <w:szCs w:val="24"/>
              </w:rPr>
            </w:pPr>
          </w:p>
          <w:p w:rsidR="00F01EEE" w:rsidRDefault="00F01EEE">
            <w:pPr>
              <w:rPr>
                <w:rFonts w:ascii="仿宋" w:eastAsia="仿宋" w:hAnsi="仿宋" w:cs="仿宋"/>
                <w:color w:val="000000" w:themeColor="text1"/>
                <w:sz w:val="24"/>
                <w:szCs w:val="24"/>
              </w:rPr>
            </w:pPr>
          </w:p>
          <w:p w:rsidR="00F01EEE" w:rsidRDefault="000C14BD">
            <w:pPr>
              <w:wordWrap w:val="0"/>
              <w:ind w:right="526"/>
              <w:jc w:val="righ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领导签字（盖章）</w:t>
            </w:r>
            <w:r>
              <w:rPr>
                <w:rFonts w:ascii="仿宋" w:eastAsia="仿宋" w:hAnsi="仿宋" w:cs="仿宋" w:hint="eastAsia"/>
                <w:color w:val="000000" w:themeColor="text1"/>
                <w:sz w:val="24"/>
                <w:szCs w:val="24"/>
              </w:rPr>
              <w:t xml:space="preserve">              </w:t>
            </w:r>
          </w:p>
          <w:p w:rsidR="00F01EEE" w:rsidRDefault="00F01EEE">
            <w:pPr>
              <w:ind w:right="526"/>
              <w:jc w:val="right"/>
              <w:rPr>
                <w:rFonts w:ascii="仿宋" w:eastAsia="仿宋" w:hAnsi="仿宋" w:cs="仿宋"/>
                <w:color w:val="000000" w:themeColor="text1"/>
                <w:sz w:val="24"/>
                <w:szCs w:val="24"/>
              </w:rPr>
            </w:pPr>
          </w:p>
        </w:tc>
      </w:tr>
      <w:tr w:rsidR="00F01EEE">
        <w:trPr>
          <w:trHeight w:val="548"/>
          <w:jc w:val="center"/>
        </w:trPr>
        <w:tc>
          <w:tcPr>
            <w:tcW w:w="8926" w:type="dxa"/>
            <w:gridSpan w:val="2"/>
            <w:vAlign w:val="center"/>
          </w:tcPr>
          <w:p w:rsidR="00F01EEE" w:rsidRDefault="000C14BD">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任务下达单位意见</w:t>
            </w:r>
          </w:p>
        </w:tc>
      </w:tr>
      <w:tr w:rsidR="00F01EEE">
        <w:trPr>
          <w:trHeight w:val="2666"/>
          <w:jc w:val="center"/>
        </w:trPr>
        <w:tc>
          <w:tcPr>
            <w:tcW w:w="8926" w:type="dxa"/>
            <w:gridSpan w:val="2"/>
            <w:vAlign w:val="center"/>
          </w:tcPr>
          <w:p w:rsidR="00F01EEE" w:rsidRDefault="00F01EEE">
            <w:pPr>
              <w:rPr>
                <w:rFonts w:ascii="仿宋" w:eastAsia="仿宋" w:hAnsi="仿宋" w:cs="仿宋"/>
                <w:color w:val="000000" w:themeColor="text1"/>
                <w:sz w:val="24"/>
                <w:szCs w:val="24"/>
              </w:rPr>
            </w:pPr>
          </w:p>
          <w:p w:rsidR="00F01EEE" w:rsidRDefault="00F01EEE">
            <w:pPr>
              <w:rPr>
                <w:rFonts w:ascii="仿宋" w:eastAsia="仿宋" w:hAnsi="仿宋" w:cs="仿宋"/>
                <w:color w:val="000000" w:themeColor="text1"/>
                <w:sz w:val="24"/>
                <w:szCs w:val="24"/>
              </w:rPr>
            </w:pPr>
          </w:p>
          <w:p w:rsidR="00F01EEE" w:rsidRDefault="00F01EEE">
            <w:pPr>
              <w:rPr>
                <w:rFonts w:ascii="仿宋" w:eastAsia="仿宋" w:hAnsi="仿宋" w:cs="仿宋"/>
                <w:color w:val="000000" w:themeColor="text1"/>
                <w:sz w:val="24"/>
                <w:szCs w:val="24"/>
              </w:rPr>
            </w:pPr>
          </w:p>
          <w:p w:rsidR="00F01EEE" w:rsidRDefault="00F01EEE">
            <w:pPr>
              <w:rPr>
                <w:rFonts w:ascii="仿宋" w:eastAsia="仿宋" w:hAnsi="仿宋" w:cs="仿宋"/>
                <w:color w:val="000000" w:themeColor="text1"/>
                <w:sz w:val="24"/>
                <w:szCs w:val="24"/>
              </w:rPr>
            </w:pPr>
          </w:p>
          <w:p w:rsidR="00F01EEE" w:rsidRDefault="00F01EEE">
            <w:pPr>
              <w:rPr>
                <w:rFonts w:ascii="仿宋" w:eastAsia="仿宋" w:hAnsi="仿宋" w:cs="仿宋"/>
                <w:color w:val="000000" w:themeColor="text1"/>
                <w:sz w:val="24"/>
                <w:szCs w:val="24"/>
              </w:rPr>
            </w:pPr>
          </w:p>
          <w:p w:rsidR="00F01EEE" w:rsidRDefault="00F01EEE">
            <w:pPr>
              <w:rPr>
                <w:rFonts w:ascii="仿宋" w:eastAsia="仿宋" w:hAnsi="仿宋" w:cs="仿宋"/>
                <w:color w:val="000000" w:themeColor="text1"/>
                <w:sz w:val="24"/>
                <w:szCs w:val="24"/>
              </w:rPr>
            </w:pPr>
          </w:p>
          <w:p w:rsidR="00F01EEE" w:rsidRDefault="00F01EEE">
            <w:pPr>
              <w:rPr>
                <w:rFonts w:ascii="仿宋" w:eastAsia="仿宋" w:hAnsi="仿宋" w:cs="仿宋"/>
                <w:color w:val="000000" w:themeColor="text1"/>
                <w:sz w:val="24"/>
                <w:szCs w:val="24"/>
              </w:rPr>
            </w:pPr>
          </w:p>
          <w:p w:rsidR="00F01EEE" w:rsidRDefault="000C14BD">
            <w:pPr>
              <w:ind w:firstLineChars="1900" w:firstLine="456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领导签字（盖章）</w:t>
            </w:r>
            <w:r>
              <w:rPr>
                <w:rFonts w:ascii="仿宋" w:eastAsia="仿宋" w:hAnsi="仿宋" w:cs="仿宋" w:hint="eastAsia"/>
                <w:color w:val="000000" w:themeColor="text1"/>
                <w:sz w:val="24"/>
                <w:szCs w:val="24"/>
              </w:rPr>
              <w:t xml:space="preserve">  </w:t>
            </w:r>
          </w:p>
          <w:p w:rsidR="00F01EEE" w:rsidRDefault="00F01EEE">
            <w:pPr>
              <w:ind w:firstLineChars="1200" w:firstLine="2880"/>
              <w:rPr>
                <w:rFonts w:ascii="仿宋" w:eastAsia="仿宋" w:hAnsi="仿宋" w:cs="仿宋"/>
                <w:color w:val="000000" w:themeColor="text1"/>
                <w:sz w:val="24"/>
                <w:szCs w:val="24"/>
              </w:rPr>
            </w:pPr>
          </w:p>
        </w:tc>
      </w:tr>
      <w:tr w:rsidR="00F01EEE">
        <w:trPr>
          <w:trHeight w:val="509"/>
          <w:jc w:val="center"/>
        </w:trPr>
        <w:tc>
          <w:tcPr>
            <w:tcW w:w="8926" w:type="dxa"/>
            <w:gridSpan w:val="2"/>
            <w:vAlign w:val="center"/>
          </w:tcPr>
          <w:p w:rsidR="00F01EEE" w:rsidRDefault="000C14BD">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组织评价单位意见</w:t>
            </w:r>
          </w:p>
        </w:tc>
      </w:tr>
      <w:tr w:rsidR="00F01EEE">
        <w:trPr>
          <w:trHeight w:val="2402"/>
          <w:jc w:val="center"/>
        </w:trPr>
        <w:tc>
          <w:tcPr>
            <w:tcW w:w="8926" w:type="dxa"/>
            <w:gridSpan w:val="2"/>
            <w:vAlign w:val="center"/>
          </w:tcPr>
          <w:p w:rsidR="00F01EEE" w:rsidRDefault="00F01EEE">
            <w:pPr>
              <w:rPr>
                <w:rFonts w:ascii="仿宋" w:eastAsia="仿宋" w:hAnsi="仿宋" w:cs="仿宋"/>
                <w:color w:val="000000" w:themeColor="text1"/>
                <w:sz w:val="24"/>
                <w:szCs w:val="24"/>
              </w:rPr>
            </w:pPr>
          </w:p>
          <w:p w:rsidR="00F01EEE" w:rsidRDefault="00F01EEE">
            <w:pPr>
              <w:rPr>
                <w:rFonts w:ascii="仿宋" w:eastAsia="仿宋" w:hAnsi="仿宋" w:cs="仿宋"/>
                <w:color w:val="000000" w:themeColor="text1"/>
                <w:sz w:val="24"/>
                <w:szCs w:val="24"/>
              </w:rPr>
            </w:pPr>
          </w:p>
          <w:p w:rsidR="00F01EEE" w:rsidRDefault="00F01EEE">
            <w:pPr>
              <w:rPr>
                <w:rFonts w:ascii="仿宋" w:eastAsia="仿宋" w:hAnsi="仿宋" w:cs="仿宋"/>
                <w:color w:val="000000" w:themeColor="text1"/>
                <w:sz w:val="24"/>
                <w:szCs w:val="24"/>
              </w:rPr>
            </w:pPr>
          </w:p>
          <w:p w:rsidR="00F01EEE" w:rsidRDefault="00F01EEE">
            <w:pPr>
              <w:rPr>
                <w:rFonts w:ascii="仿宋" w:eastAsia="仿宋" w:hAnsi="仿宋" w:cs="仿宋"/>
                <w:color w:val="000000" w:themeColor="text1"/>
                <w:sz w:val="24"/>
                <w:szCs w:val="24"/>
              </w:rPr>
            </w:pPr>
          </w:p>
          <w:p w:rsidR="00F01EEE" w:rsidRDefault="00F01EEE">
            <w:pPr>
              <w:rPr>
                <w:rFonts w:ascii="仿宋" w:eastAsia="仿宋" w:hAnsi="仿宋" w:cs="仿宋"/>
                <w:color w:val="000000" w:themeColor="text1"/>
                <w:sz w:val="24"/>
                <w:szCs w:val="24"/>
              </w:rPr>
            </w:pPr>
          </w:p>
          <w:p w:rsidR="00F01EEE" w:rsidRDefault="000C14BD">
            <w:pPr>
              <w:ind w:right="691" w:firstLineChars="1900" w:firstLine="456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主管领导（签字）</w:t>
            </w:r>
          </w:p>
        </w:tc>
      </w:tr>
      <w:tr w:rsidR="00F01EEE">
        <w:trPr>
          <w:trHeight w:val="482"/>
          <w:jc w:val="center"/>
        </w:trPr>
        <w:tc>
          <w:tcPr>
            <w:tcW w:w="1995" w:type="dxa"/>
            <w:vAlign w:val="center"/>
          </w:tcPr>
          <w:p w:rsidR="00F01EEE" w:rsidRDefault="000C14BD">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评价形式</w:t>
            </w:r>
          </w:p>
        </w:tc>
        <w:tc>
          <w:tcPr>
            <w:tcW w:w="6931" w:type="dxa"/>
            <w:vAlign w:val="center"/>
          </w:tcPr>
          <w:p w:rsidR="00F01EEE" w:rsidRDefault="00F01EEE">
            <w:pPr>
              <w:rPr>
                <w:rFonts w:ascii="仿宋" w:eastAsia="仿宋" w:hAnsi="仿宋" w:cs="仿宋"/>
                <w:color w:val="000000" w:themeColor="text1"/>
                <w:sz w:val="24"/>
                <w:szCs w:val="24"/>
              </w:rPr>
            </w:pPr>
          </w:p>
        </w:tc>
      </w:tr>
    </w:tbl>
    <w:p w:rsidR="00F01EEE" w:rsidRDefault="000C14BD">
      <w:pPr>
        <w:adjustRightInd w:val="0"/>
        <w:snapToGrid w:val="0"/>
        <w:spacing w:line="600" w:lineRule="exact"/>
        <w:jc w:val="center"/>
        <w:rPr>
          <w:rFonts w:ascii="方正小标宋简体" w:eastAsia="方正小标宋简体" w:hAnsi="方正小标宋简体" w:cs="方正小标宋简体"/>
          <w:bCs/>
          <w:snapToGrid w:val="0"/>
          <w:color w:val="000000" w:themeColor="text1"/>
          <w:kern w:val="0"/>
          <w:sz w:val="44"/>
          <w:szCs w:val="28"/>
        </w:rPr>
      </w:pPr>
      <w:r>
        <w:rPr>
          <w:rFonts w:ascii="方正小标宋简体" w:eastAsia="方正小标宋简体" w:hAnsi="方正小标宋简体" w:cs="方正小标宋简体" w:hint="eastAsia"/>
          <w:bCs/>
          <w:snapToGrid w:val="0"/>
          <w:color w:val="000000" w:themeColor="text1"/>
          <w:kern w:val="0"/>
          <w:sz w:val="44"/>
          <w:szCs w:val="28"/>
        </w:rPr>
        <w:lastRenderedPageBreak/>
        <w:t>填写说明</w:t>
      </w:r>
    </w:p>
    <w:p w:rsidR="00F01EEE" w:rsidRDefault="000C14BD">
      <w:pPr>
        <w:adjustRightInd w:val="0"/>
        <w:snapToGrid w:val="0"/>
        <w:spacing w:line="600" w:lineRule="exact"/>
        <w:jc w:val="center"/>
        <w:rPr>
          <w:rFonts w:eastAsia="华文楷体"/>
          <w:b/>
          <w:bCs/>
          <w:color w:val="000000" w:themeColor="text1"/>
        </w:rPr>
      </w:pPr>
      <w:r>
        <w:rPr>
          <w:rFonts w:ascii="华文楷体" w:eastAsia="华文楷体" w:hAnsi="华文楷体" w:cs="华文楷体" w:hint="eastAsia"/>
          <w:color w:val="000000" w:themeColor="text1"/>
          <w:sz w:val="32"/>
          <w:szCs w:val="32"/>
        </w:rPr>
        <w:t>（</w:t>
      </w:r>
      <w:proofErr w:type="gramStart"/>
      <w:r>
        <w:rPr>
          <w:rFonts w:ascii="华文楷体" w:eastAsia="华文楷体" w:hAnsi="华文楷体" w:cs="华文楷体" w:hint="eastAsia"/>
          <w:color w:val="000000" w:themeColor="text1"/>
          <w:sz w:val="32"/>
          <w:szCs w:val="32"/>
        </w:rPr>
        <w:t>此说明</w:t>
      </w:r>
      <w:proofErr w:type="gramEnd"/>
      <w:r>
        <w:rPr>
          <w:rFonts w:ascii="华文楷体" w:eastAsia="华文楷体" w:hAnsi="华文楷体" w:cs="华文楷体" w:hint="eastAsia"/>
          <w:color w:val="000000" w:themeColor="text1"/>
          <w:sz w:val="32"/>
          <w:szCs w:val="32"/>
        </w:rPr>
        <w:t>可不随“</w:t>
      </w:r>
      <w:r>
        <w:rPr>
          <w:rFonts w:ascii="华文楷体" w:eastAsia="华文楷体" w:hAnsi="华文楷体" w:cs="华文楷体" w:hint="eastAsia"/>
          <w:color w:val="000000" w:themeColor="text1"/>
          <w:sz w:val="32"/>
          <w:szCs w:val="32"/>
        </w:rPr>
        <w:t>申请表</w:t>
      </w:r>
      <w:r>
        <w:rPr>
          <w:rFonts w:ascii="华文楷体" w:eastAsia="华文楷体" w:hAnsi="华文楷体" w:cs="华文楷体" w:hint="eastAsia"/>
          <w:color w:val="000000" w:themeColor="text1"/>
          <w:sz w:val="32"/>
          <w:szCs w:val="32"/>
        </w:rPr>
        <w:t>”上报）</w:t>
      </w:r>
    </w:p>
    <w:p w:rsidR="00F01EEE" w:rsidRDefault="00F01EEE">
      <w:pPr>
        <w:adjustRightInd w:val="0"/>
        <w:snapToGrid w:val="0"/>
        <w:spacing w:line="600" w:lineRule="exact"/>
        <w:jc w:val="center"/>
        <w:rPr>
          <w:rFonts w:ascii="方正小标宋简体" w:eastAsia="方正小标宋简体" w:hAnsi="方正小标宋简体" w:cs="方正小标宋简体"/>
          <w:bCs/>
          <w:snapToGrid w:val="0"/>
          <w:color w:val="000000" w:themeColor="text1"/>
          <w:kern w:val="0"/>
          <w:sz w:val="44"/>
          <w:szCs w:val="28"/>
        </w:rPr>
      </w:pPr>
    </w:p>
    <w:p w:rsidR="00F01EEE" w:rsidRDefault="000C14BD">
      <w:pPr>
        <w:numPr>
          <w:ilvl w:val="0"/>
          <w:numId w:val="3"/>
        </w:numPr>
        <w:adjustRightInd w:val="0"/>
        <w:snapToGrid w:val="0"/>
        <w:spacing w:line="500" w:lineRule="exact"/>
        <w:ind w:firstLineChars="200" w:firstLine="560"/>
        <w:outlineLvl w:val="1"/>
        <w:rPr>
          <w:rFonts w:ascii="黑体" w:eastAsia="黑体" w:hAnsi="黑体" w:cs="黑体"/>
          <w:bCs/>
          <w:color w:val="000000" w:themeColor="text1"/>
          <w:sz w:val="28"/>
          <w:szCs w:val="28"/>
        </w:rPr>
      </w:pPr>
      <w:r>
        <w:rPr>
          <w:rFonts w:ascii="黑体" w:eastAsia="黑体" w:hAnsi="黑体" w:cs="黑体" w:hint="eastAsia"/>
          <w:bCs/>
          <w:color w:val="000000" w:themeColor="text1"/>
          <w:sz w:val="28"/>
          <w:szCs w:val="28"/>
        </w:rPr>
        <w:t>《科技成果评价申请表》</w:t>
      </w:r>
      <w:r>
        <w:rPr>
          <w:rFonts w:ascii="黑体" w:eastAsia="黑体" w:hAnsi="黑体" w:cs="黑体" w:hint="eastAsia"/>
          <w:bCs/>
          <w:color w:val="000000" w:themeColor="text1"/>
          <w:sz w:val="28"/>
          <w:szCs w:val="28"/>
        </w:rPr>
        <w:t xml:space="preserve"> </w:t>
      </w:r>
    </w:p>
    <w:p w:rsidR="00F01EEE" w:rsidRDefault="000C14BD">
      <w:pPr>
        <w:adjustRightInd w:val="0"/>
        <w:snapToGrid w:val="0"/>
        <w:spacing w:line="500" w:lineRule="exact"/>
        <w:ind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本表规格为标准</w:t>
      </w:r>
      <w:r>
        <w:rPr>
          <w:rFonts w:ascii="仿宋" w:eastAsia="仿宋" w:hAnsi="仿宋" w:cs="仿宋" w:hint="eastAsia"/>
          <w:bCs/>
          <w:color w:val="000000" w:themeColor="text1"/>
          <w:sz w:val="28"/>
          <w:szCs w:val="28"/>
        </w:rPr>
        <w:t>A4</w:t>
      </w:r>
      <w:r>
        <w:rPr>
          <w:rFonts w:ascii="仿宋" w:eastAsia="仿宋" w:hAnsi="仿宋" w:cs="仿宋" w:hint="eastAsia"/>
          <w:bCs/>
          <w:color w:val="000000" w:themeColor="text1"/>
          <w:sz w:val="28"/>
          <w:szCs w:val="28"/>
        </w:rPr>
        <w:t>纸，竖装。必须打印，字体为</w:t>
      </w:r>
      <w:r>
        <w:rPr>
          <w:rFonts w:ascii="仿宋" w:eastAsia="仿宋" w:hAnsi="仿宋" w:cs="仿宋" w:hint="eastAsia"/>
          <w:bCs/>
          <w:color w:val="000000" w:themeColor="text1"/>
          <w:sz w:val="28"/>
          <w:szCs w:val="28"/>
        </w:rPr>
        <w:t>4</w:t>
      </w:r>
      <w:r>
        <w:rPr>
          <w:rFonts w:ascii="仿宋" w:eastAsia="仿宋" w:hAnsi="仿宋" w:cs="仿宋" w:hint="eastAsia"/>
          <w:bCs/>
          <w:color w:val="000000" w:themeColor="text1"/>
          <w:sz w:val="28"/>
          <w:szCs w:val="28"/>
        </w:rPr>
        <w:t>号字。</w:t>
      </w:r>
    </w:p>
    <w:p w:rsidR="00F01EEE" w:rsidRDefault="000C14BD">
      <w:pPr>
        <w:numPr>
          <w:ilvl w:val="0"/>
          <w:numId w:val="3"/>
        </w:numPr>
        <w:adjustRightInd w:val="0"/>
        <w:snapToGrid w:val="0"/>
        <w:spacing w:line="500" w:lineRule="exact"/>
        <w:ind w:firstLineChars="200" w:firstLine="560"/>
        <w:outlineLvl w:val="1"/>
        <w:rPr>
          <w:rFonts w:ascii="黑体" w:eastAsia="黑体" w:hAnsi="黑体" w:cs="黑体"/>
          <w:bCs/>
          <w:color w:val="000000" w:themeColor="text1"/>
          <w:sz w:val="28"/>
          <w:szCs w:val="28"/>
        </w:rPr>
      </w:pPr>
      <w:r>
        <w:rPr>
          <w:rFonts w:ascii="黑体" w:eastAsia="黑体" w:hAnsi="黑体" w:cs="黑体" w:hint="eastAsia"/>
          <w:bCs/>
          <w:color w:val="000000" w:themeColor="text1"/>
          <w:sz w:val="28"/>
          <w:szCs w:val="28"/>
        </w:rPr>
        <w:t>成果名称</w:t>
      </w:r>
    </w:p>
    <w:p w:rsidR="00F01EEE" w:rsidRDefault="000C14BD">
      <w:pPr>
        <w:adjustRightInd w:val="0"/>
        <w:snapToGrid w:val="0"/>
        <w:spacing w:line="500" w:lineRule="exact"/>
        <w:ind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成果完成单位填写。</w:t>
      </w:r>
    </w:p>
    <w:p w:rsidR="00F01EEE" w:rsidRDefault="000C14BD">
      <w:pPr>
        <w:numPr>
          <w:ilvl w:val="0"/>
          <w:numId w:val="3"/>
        </w:numPr>
        <w:adjustRightInd w:val="0"/>
        <w:snapToGrid w:val="0"/>
        <w:spacing w:line="500" w:lineRule="exact"/>
        <w:ind w:firstLineChars="200" w:firstLine="560"/>
        <w:outlineLvl w:val="1"/>
        <w:rPr>
          <w:rFonts w:ascii="黑体" w:eastAsia="黑体" w:hAnsi="黑体" w:cs="黑体"/>
          <w:bCs/>
          <w:color w:val="000000" w:themeColor="text1"/>
          <w:sz w:val="28"/>
          <w:szCs w:val="28"/>
        </w:rPr>
      </w:pPr>
      <w:r>
        <w:rPr>
          <w:rFonts w:ascii="黑体" w:eastAsia="黑体" w:hAnsi="黑体" w:cs="黑体" w:hint="eastAsia"/>
          <w:bCs/>
          <w:color w:val="000000" w:themeColor="text1"/>
          <w:sz w:val="28"/>
          <w:szCs w:val="28"/>
        </w:rPr>
        <w:t>完成单位</w:t>
      </w:r>
    </w:p>
    <w:p w:rsidR="00F01EEE" w:rsidRDefault="000C14BD">
      <w:pPr>
        <w:adjustRightInd w:val="0"/>
        <w:snapToGrid w:val="0"/>
        <w:spacing w:line="500" w:lineRule="exact"/>
        <w:ind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承担该项目主要研制任务的单位。由</w:t>
      </w:r>
      <w:r>
        <w:rPr>
          <w:rFonts w:ascii="仿宋" w:eastAsia="仿宋" w:hAnsi="仿宋" w:cs="仿宋" w:hint="eastAsia"/>
          <w:bCs/>
          <w:color w:val="000000" w:themeColor="text1"/>
          <w:sz w:val="28"/>
          <w:szCs w:val="28"/>
        </w:rPr>
        <w:t>2</w:t>
      </w:r>
      <w:r>
        <w:rPr>
          <w:rFonts w:ascii="仿宋" w:eastAsia="仿宋" w:hAnsi="仿宋" w:cs="仿宋" w:hint="eastAsia"/>
          <w:bCs/>
          <w:color w:val="000000" w:themeColor="text1"/>
          <w:sz w:val="28"/>
          <w:szCs w:val="28"/>
        </w:rPr>
        <w:t>个以上单位共同完成时，原则按计划任务书或技术合同中研制单位的顺序由第一完成单位填写，如有变化，填写前，完成单位必须协商一致。</w:t>
      </w:r>
    </w:p>
    <w:p w:rsidR="00F01EEE" w:rsidRDefault="000C14BD">
      <w:pPr>
        <w:numPr>
          <w:ilvl w:val="0"/>
          <w:numId w:val="3"/>
        </w:numPr>
        <w:adjustRightInd w:val="0"/>
        <w:snapToGrid w:val="0"/>
        <w:spacing w:line="500" w:lineRule="exact"/>
        <w:ind w:firstLineChars="200" w:firstLine="560"/>
        <w:outlineLvl w:val="1"/>
        <w:rPr>
          <w:rFonts w:ascii="黑体" w:eastAsia="黑体" w:hAnsi="黑体" w:cs="黑体"/>
          <w:bCs/>
          <w:color w:val="000000" w:themeColor="text1"/>
          <w:sz w:val="28"/>
          <w:szCs w:val="28"/>
        </w:rPr>
      </w:pPr>
      <w:r>
        <w:rPr>
          <w:rFonts w:ascii="黑体" w:eastAsia="黑体" w:hAnsi="黑体" w:cs="黑体" w:hint="eastAsia"/>
          <w:bCs/>
          <w:color w:val="000000" w:themeColor="text1"/>
          <w:sz w:val="28"/>
          <w:szCs w:val="28"/>
        </w:rPr>
        <w:t>申请评价单位</w:t>
      </w:r>
    </w:p>
    <w:p w:rsidR="00F01EEE" w:rsidRDefault="000C14BD">
      <w:pPr>
        <w:adjustRightInd w:val="0"/>
        <w:snapToGrid w:val="0"/>
        <w:spacing w:line="500" w:lineRule="exact"/>
        <w:ind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成果完成单位填写，名称必须与单位公章完全一致。</w:t>
      </w:r>
      <w:r>
        <w:rPr>
          <w:rFonts w:ascii="仿宋" w:eastAsia="仿宋" w:hAnsi="仿宋" w:cs="仿宋" w:hint="eastAsia"/>
          <w:bCs/>
          <w:color w:val="000000" w:themeColor="text1"/>
          <w:sz w:val="28"/>
          <w:szCs w:val="28"/>
        </w:rPr>
        <w:t>两</w:t>
      </w:r>
      <w:r>
        <w:rPr>
          <w:rFonts w:ascii="仿宋" w:eastAsia="仿宋" w:hAnsi="仿宋" w:cs="仿宋" w:hint="eastAsia"/>
          <w:bCs/>
          <w:color w:val="000000" w:themeColor="text1"/>
          <w:sz w:val="28"/>
          <w:szCs w:val="28"/>
        </w:rPr>
        <w:t>个以上单位完成的，原则由计划任务书或合同书中第一承担单位</w:t>
      </w:r>
      <w:r>
        <w:rPr>
          <w:rFonts w:ascii="仿宋" w:eastAsia="仿宋" w:hAnsi="仿宋" w:cs="仿宋" w:hint="eastAsia"/>
          <w:bCs/>
          <w:color w:val="000000" w:themeColor="text1"/>
          <w:sz w:val="28"/>
          <w:szCs w:val="28"/>
        </w:rPr>
        <w:t>为主</w:t>
      </w:r>
      <w:r>
        <w:rPr>
          <w:rFonts w:ascii="仿宋" w:eastAsia="仿宋" w:hAnsi="仿宋" w:cs="仿宋" w:hint="eastAsia"/>
          <w:bCs/>
          <w:color w:val="000000" w:themeColor="text1"/>
          <w:sz w:val="28"/>
          <w:szCs w:val="28"/>
        </w:rPr>
        <w:t>申</w:t>
      </w:r>
      <w:r>
        <w:rPr>
          <w:rFonts w:ascii="仿宋" w:eastAsia="仿宋" w:hAnsi="仿宋" w:cs="仿宋" w:hint="eastAsia"/>
          <w:bCs/>
          <w:color w:val="000000" w:themeColor="text1"/>
          <w:sz w:val="28"/>
          <w:szCs w:val="28"/>
        </w:rPr>
        <w:t>报单位</w:t>
      </w:r>
      <w:r>
        <w:rPr>
          <w:rFonts w:ascii="仿宋" w:eastAsia="仿宋" w:hAnsi="仿宋" w:cs="仿宋" w:hint="eastAsia"/>
          <w:bCs/>
          <w:color w:val="000000" w:themeColor="text1"/>
          <w:sz w:val="28"/>
          <w:szCs w:val="28"/>
        </w:rPr>
        <w:t>，如有变化，在提出申请评价之前，各完成单位必须协商一致。</w:t>
      </w:r>
    </w:p>
    <w:p w:rsidR="00F01EEE" w:rsidRDefault="000C14BD">
      <w:pPr>
        <w:numPr>
          <w:ilvl w:val="0"/>
          <w:numId w:val="3"/>
        </w:numPr>
        <w:adjustRightInd w:val="0"/>
        <w:snapToGrid w:val="0"/>
        <w:spacing w:line="500" w:lineRule="exact"/>
        <w:ind w:firstLineChars="200" w:firstLine="560"/>
        <w:outlineLvl w:val="1"/>
        <w:rPr>
          <w:rFonts w:ascii="黑体" w:eastAsia="黑体" w:hAnsi="黑体" w:cs="黑体"/>
          <w:bCs/>
          <w:color w:val="000000" w:themeColor="text1"/>
          <w:sz w:val="28"/>
          <w:szCs w:val="28"/>
        </w:rPr>
      </w:pPr>
      <w:r>
        <w:rPr>
          <w:rFonts w:ascii="黑体" w:eastAsia="黑体" w:hAnsi="黑体" w:cs="黑体" w:hint="eastAsia"/>
          <w:bCs/>
          <w:color w:val="000000" w:themeColor="text1"/>
          <w:sz w:val="28"/>
          <w:szCs w:val="28"/>
        </w:rPr>
        <w:t>申请评价日期</w:t>
      </w:r>
    </w:p>
    <w:p w:rsidR="00F01EEE" w:rsidRDefault="000C14BD">
      <w:pPr>
        <w:adjustRightInd w:val="0"/>
        <w:snapToGrid w:val="0"/>
        <w:spacing w:line="500" w:lineRule="exact"/>
        <w:ind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成果完成单位填写，并以申请评价单位盖章日期为准。</w:t>
      </w:r>
    </w:p>
    <w:p w:rsidR="00F01EEE" w:rsidRDefault="000C14BD">
      <w:pPr>
        <w:numPr>
          <w:ilvl w:val="0"/>
          <w:numId w:val="3"/>
        </w:numPr>
        <w:adjustRightInd w:val="0"/>
        <w:snapToGrid w:val="0"/>
        <w:spacing w:line="500" w:lineRule="exact"/>
        <w:ind w:firstLineChars="200" w:firstLine="560"/>
        <w:outlineLvl w:val="1"/>
        <w:rPr>
          <w:rFonts w:ascii="黑体" w:eastAsia="黑体" w:hAnsi="黑体" w:cs="黑体"/>
          <w:bCs/>
          <w:color w:val="000000" w:themeColor="text1"/>
          <w:sz w:val="28"/>
          <w:szCs w:val="28"/>
        </w:rPr>
      </w:pPr>
      <w:r>
        <w:rPr>
          <w:rFonts w:ascii="黑体" w:eastAsia="黑体" w:hAnsi="黑体" w:cs="黑体" w:hint="eastAsia"/>
          <w:bCs/>
          <w:color w:val="000000" w:themeColor="text1"/>
          <w:sz w:val="28"/>
          <w:szCs w:val="28"/>
        </w:rPr>
        <w:t>组织评价单位受理日期</w:t>
      </w:r>
    </w:p>
    <w:p w:rsidR="00F01EEE" w:rsidRDefault="000C14BD">
      <w:pPr>
        <w:adjustRightInd w:val="0"/>
        <w:snapToGrid w:val="0"/>
        <w:spacing w:line="500" w:lineRule="exact"/>
        <w:ind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申请评价单位将</w:t>
      </w:r>
      <w:proofErr w:type="gramStart"/>
      <w:r>
        <w:rPr>
          <w:rFonts w:ascii="仿宋" w:eastAsia="仿宋" w:hAnsi="仿宋" w:cs="仿宋" w:hint="eastAsia"/>
          <w:bCs/>
          <w:color w:val="000000" w:themeColor="text1"/>
          <w:sz w:val="28"/>
          <w:szCs w:val="28"/>
        </w:rPr>
        <w:t>本评价</w:t>
      </w:r>
      <w:proofErr w:type="gramEnd"/>
      <w:r>
        <w:rPr>
          <w:rFonts w:ascii="仿宋" w:eastAsia="仿宋" w:hAnsi="仿宋" w:cs="仿宋" w:hint="eastAsia"/>
          <w:bCs/>
          <w:color w:val="000000" w:themeColor="text1"/>
          <w:sz w:val="28"/>
          <w:szCs w:val="28"/>
        </w:rPr>
        <w:t>申请表送达组织评价单位的日期。由经办人填写并签字。</w:t>
      </w:r>
    </w:p>
    <w:p w:rsidR="00F01EEE" w:rsidRDefault="000C14BD">
      <w:pPr>
        <w:numPr>
          <w:ilvl w:val="0"/>
          <w:numId w:val="3"/>
        </w:numPr>
        <w:adjustRightInd w:val="0"/>
        <w:snapToGrid w:val="0"/>
        <w:spacing w:line="500" w:lineRule="exact"/>
        <w:ind w:firstLineChars="200" w:firstLine="560"/>
        <w:outlineLvl w:val="1"/>
        <w:rPr>
          <w:rFonts w:ascii="黑体" w:eastAsia="黑体" w:hAnsi="黑体" w:cs="黑体"/>
          <w:bCs/>
          <w:color w:val="000000" w:themeColor="text1"/>
          <w:sz w:val="28"/>
          <w:szCs w:val="28"/>
        </w:rPr>
      </w:pPr>
      <w:r>
        <w:rPr>
          <w:rFonts w:ascii="黑体" w:eastAsia="黑体" w:hAnsi="黑体" w:cs="黑体" w:hint="eastAsia"/>
          <w:bCs/>
          <w:color w:val="000000" w:themeColor="text1"/>
          <w:sz w:val="28"/>
          <w:szCs w:val="28"/>
        </w:rPr>
        <w:t>申请表中的“科技成果名称”</w:t>
      </w:r>
    </w:p>
    <w:p w:rsidR="00F01EEE" w:rsidRDefault="000C14BD">
      <w:pPr>
        <w:adjustRightInd w:val="0"/>
        <w:snapToGrid w:val="0"/>
        <w:spacing w:line="500" w:lineRule="exact"/>
        <w:ind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必须填写全称，并与封面上的科技成果名称完全一致。</w:t>
      </w:r>
    </w:p>
    <w:p w:rsidR="00F01EEE" w:rsidRDefault="000C14BD">
      <w:pPr>
        <w:numPr>
          <w:ilvl w:val="0"/>
          <w:numId w:val="3"/>
        </w:numPr>
        <w:adjustRightInd w:val="0"/>
        <w:snapToGrid w:val="0"/>
        <w:spacing w:line="500" w:lineRule="exact"/>
        <w:ind w:firstLineChars="200" w:firstLine="560"/>
        <w:outlineLvl w:val="1"/>
        <w:rPr>
          <w:rFonts w:ascii="黑体" w:eastAsia="黑体" w:hAnsi="黑体" w:cs="黑体"/>
          <w:bCs/>
          <w:color w:val="000000" w:themeColor="text1"/>
          <w:sz w:val="28"/>
          <w:szCs w:val="28"/>
        </w:rPr>
      </w:pPr>
      <w:r>
        <w:rPr>
          <w:rFonts w:ascii="黑体" w:eastAsia="黑体" w:hAnsi="黑体" w:cs="黑体" w:hint="eastAsia"/>
          <w:bCs/>
          <w:color w:val="000000" w:themeColor="text1"/>
          <w:sz w:val="28"/>
          <w:szCs w:val="28"/>
        </w:rPr>
        <w:t>研究起始时间</w:t>
      </w:r>
    </w:p>
    <w:p w:rsidR="00F01EEE" w:rsidRDefault="000C14BD">
      <w:pPr>
        <w:adjustRightInd w:val="0"/>
        <w:snapToGrid w:val="0"/>
        <w:spacing w:line="500" w:lineRule="exact"/>
        <w:ind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该项成果开始研究或开发的时间，应以计划任务书或合同、协议书上的时间为准。</w:t>
      </w:r>
    </w:p>
    <w:p w:rsidR="00F01EEE" w:rsidRDefault="000C14BD">
      <w:pPr>
        <w:numPr>
          <w:ilvl w:val="0"/>
          <w:numId w:val="3"/>
        </w:numPr>
        <w:adjustRightInd w:val="0"/>
        <w:snapToGrid w:val="0"/>
        <w:spacing w:line="500" w:lineRule="exact"/>
        <w:ind w:firstLineChars="200" w:firstLine="560"/>
        <w:outlineLvl w:val="1"/>
        <w:rPr>
          <w:rFonts w:ascii="黑体" w:eastAsia="黑体" w:hAnsi="黑体" w:cs="黑体"/>
          <w:bCs/>
          <w:color w:val="000000" w:themeColor="text1"/>
          <w:sz w:val="28"/>
          <w:szCs w:val="28"/>
        </w:rPr>
      </w:pPr>
      <w:r>
        <w:rPr>
          <w:rFonts w:ascii="黑体" w:eastAsia="黑体" w:hAnsi="黑体" w:cs="黑体" w:hint="eastAsia"/>
          <w:bCs/>
          <w:color w:val="000000" w:themeColor="text1"/>
          <w:sz w:val="28"/>
          <w:szCs w:val="28"/>
        </w:rPr>
        <w:t>研究终止时间</w:t>
      </w:r>
    </w:p>
    <w:p w:rsidR="00F01EEE" w:rsidRDefault="000C14BD">
      <w:pPr>
        <w:adjustRightInd w:val="0"/>
        <w:snapToGrid w:val="0"/>
        <w:spacing w:line="500" w:lineRule="exact"/>
        <w:ind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该成果最终完成的时间。</w:t>
      </w:r>
    </w:p>
    <w:p w:rsidR="00F01EEE" w:rsidRDefault="000C14BD">
      <w:pPr>
        <w:numPr>
          <w:ilvl w:val="0"/>
          <w:numId w:val="3"/>
        </w:numPr>
        <w:adjustRightInd w:val="0"/>
        <w:snapToGrid w:val="0"/>
        <w:spacing w:line="500" w:lineRule="exact"/>
        <w:ind w:firstLineChars="200" w:firstLine="560"/>
        <w:outlineLvl w:val="1"/>
        <w:rPr>
          <w:rFonts w:ascii="黑体" w:eastAsia="黑体" w:hAnsi="黑体" w:cs="黑体"/>
          <w:bCs/>
          <w:color w:val="000000" w:themeColor="text1"/>
          <w:sz w:val="28"/>
          <w:szCs w:val="28"/>
        </w:rPr>
      </w:pPr>
      <w:r>
        <w:rPr>
          <w:rFonts w:ascii="黑体" w:eastAsia="黑体" w:hAnsi="黑体" w:cs="黑体" w:hint="eastAsia"/>
          <w:bCs/>
          <w:color w:val="000000" w:themeColor="text1"/>
          <w:sz w:val="28"/>
          <w:szCs w:val="28"/>
        </w:rPr>
        <w:lastRenderedPageBreak/>
        <w:t>申请评价单位</w:t>
      </w:r>
    </w:p>
    <w:p w:rsidR="00F01EEE" w:rsidRDefault="000C14BD">
      <w:pPr>
        <w:adjustRightInd w:val="0"/>
        <w:snapToGrid w:val="0"/>
        <w:spacing w:line="500" w:lineRule="exact"/>
        <w:ind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（一）单位名称：封面上的申请评价单位；</w:t>
      </w:r>
    </w:p>
    <w:p w:rsidR="00F01EEE" w:rsidRDefault="000C14BD">
      <w:pPr>
        <w:adjustRightInd w:val="0"/>
        <w:snapToGrid w:val="0"/>
        <w:spacing w:line="500" w:lineRule="exact"/>
        <w:ind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二）隶属省部：申请评价单位的行政隶属关系属于哪个地方或部门，如果本单位有双重隶属关系，请按本单位最主要的隶属关系填写。隶属省部的名称由申请评价单位填写，代码由组织评价单位按照“省、自治区、直辖市名称与代码；国务院各部、委、局及其机构名称与代码”填写；</w:t>
      </w:r>
    </w:p>
    <w:p w:rsidR="00F01EEE" w:rsidRDefault="000C14BD">
      <w:pPr>
        <w:adjustRightInd w:val="0"/>
        <w:snapToGrid w:val="0"/>
        <w:spacing w:line="500" w:lineRule="exact"/>
        <w:ind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（三）所在地区：申请评价单位所在的省、自治区、直辖市，地区名称由申请评价单位填写，代码由组织评价单位按照“省、自治区、直辖市名称与代码”填写；</w:t>
      </w:r>
    </w:p>
    <w:p w:rsidR="00F01EEE" w:rsidRDefault="000C14BD">
      <w:pPr>
        <w:adjustRightInd w:val="0"/>
        <w:snapToGrid w:val="0"/>
        <w:spacing w:line="500" w:lineRule="exact"/>
        <w:ind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（四）单位属性：指成果第一完成单位的</w:t>
      </w:r>
      <w:r>
        <w:rPr>
          <w:rFonts w:ascii="仿宋" w:eastAsia="仿宋" w:hAnsi="仿宋" w:cs="仿宋" w:hint="eastAsia"/>
          <w:bCs/>
          <w:color w:val="000000" w:themeColor="text1"/>
          <w:sz w:val="28"/>
          <w:szCs w:val="28"/>
        </w:rPr>
        <w:t>性质，并在括号中选</w:t>
      </w:r>
      <w:proofErr w:type="gramStart"/>
      <w:r>
        <w:rPr>
          <w:rFonts w:ascii="仿宋" w:eastAsia="仿宋" w:hAnsi="仿宋" w:cs="仿宋" w:hint="eastAsia"/>
          <w:bCs/>
          <w:color w:val="000000" w:themeColor="text1"/>
          <w:sz w:val="28"/>
          <w:szCs w:val="28"/>
        </w:rPr>
        <w:t>填相应</w:t>
      </w:r>
      <w:proofErr w:type="gramEnd"/>
      <w:r>
        <w:rPr>
          <w:rFonts w:ascii="仿宋" w:eastAsia="仿宋" w:hAnsi="仿宋" w:cs="仿宋" w:hint="eastAsia"/>
          <w:bCs/>
          <w:color w:val="000000" w:themeColor="text1"/>
          <w:sz w:val="28"/>
          <w:szCs w:val="28"/>
        </w:rPr>
        <w:t>的数字；</w:t>
      </w:r>
    </w:p>
    <w:p w:rsidR="00F01EEE" w:rsidRDefault="000C14BD">
      <w:pPr>
        <w:adjustRightInd w:val="0"/>
        <w:snapToGrid w:val="0"/>
        <w:spacing w:line="500" w:lineRule="exact"/>
        <w:ind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（五）联系人：该项成果的技术负责人。</w:t>
      </w:r>
    </w:p>
    <w:p w:rsidR="00F01EEE" w:rsidRDefault="000C14BD">
      <w:pPr>
        <w:adjustRightInd w:val="0"/>
        <w:snapToGrid w:val="0"/>
        <w:spacing w:line="500" w:lineRule="exact"/>
        <w:ind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（六）通信地址：申请评价单位的通信地址，要依次写明省、市（区）、县、街和门牌号码。</w:t>
      </w:r>
    </w:p>
    <w:p w:rsidR="00F01EEE" w:rsidRDefault="000C14BD">
      <w:pPr>
        <w:numPr>
          <w:ilvl w:val="0"/>
          <w:numId w:val="3"/>
        </w:numPr>
        <w:adjustRightInd w:val="0"/>
        <w:snapToGrid w:val="0"/>
        <w:spacing w:line="500" w:lineRule="exact"/>
        <w:ind w:firstLineChars="200" w:firstLine="560"/>
        <w:outlineLvl w:val="1"/>
        <w:rPr>
          <w:rFonts w:ascii="黑体" w:eastAsia="黑体" w:hAnsi="黑体" w:cs="黑体"/>
          <w:bCs/>
          <w:color w:val="000000" w:themeColor="text1"/>
          <w:sz w:val="28"/>
          <w:szCs w:val="28"/>
        </w:rPr>
      </w:pPr>
      <w:r>
        <w:rPr>
          <w:rFonts w:ascii="黑体" w:eastAsia="黑体" w:hAnsi="黑体" w:cs="黑体" w:hint="eastAsia"/>
          <w:bCs/>
          <w:color w:val="000000" w:themeColor="text1"/>
          <w:sz w:val="28"/>
          <w:szCs w:val="28"/>
        </w:rPr>
        <w:t>任务来源</w:t>
      </w:r>
    </w:p>
    <w:p w:rsidR="00F01EEE" w:rsidRDefault="000C14BD">
      <w:pPr>
        <w:adjustRightInd w:val="0"/>
        <w:snapToGrid w:val="0"/>
        <w:spacing w:line="500" w:lineRule="exact"/>
        <w:ind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该项目隶属于哪个计划，请在括号中选填。</w:t>
      </w:r>
    </w:p>
    <w:p w:rsidR="00F01EEE" w:rsidRDefault="000C14BD">
      <w:pPr>
        <w:numPr>
          <w:ilvl w:val="0"/>
          <w:numId w:val="3"/>
        </w:numPr>
        <w:adjustRightInd w:val="0"/>
        <w:snapToGrid w:val="0"/>
        <w:spacing w:line="500" w:lineRule="exact"/>
        <w:ind w:firstLineChars="200" w:firstLine="560"/>
        <w:outlineLvl w:val="1"/>
        <w:rPr>
          <w:rFonts w:ascii="黑体" w:eastAsia="黑体" w:hAnsi="黑体" w:cs="黑体"/>
          <w:bCs/>
          <w:color w:val="000000" w:themeColor="text1"/>
          <w:sz w:val="28"/>
          <w:szCs w:val="28"/>
        </w:rPr>
      </w:pPr>
      <w:r>
        <w:rPr>
          <w:rFonts w:ascii="黑体" w:eastAsia="黑体" w:hAnsi="黑体" w:cs="黑体" w:hint="eastAsia"/>
          <w:bCs/>
          <w:color w:val="000000" w:themeColor="text1"/>
          <w:sz w:val="28"/>
          <w:szCs w:val="28"/>
        </w:rPr>
        <w:t>成果有无密级</w:t>
      </w:r>
    </w:p>
    <w:p w:rsidR="00F01EEE" w:rsidRDefault="000C14BD">
      <w:pPr>
        <w:adjustRightInd w:val="0"/>
        <w:snapToGrid w:val="0"/>
        <w:spacing w:line="500" w:lineRule="exact"/>
        <w:ind w:leftChars="200" w:left="42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根据国家有关科技保密规定，确定该项目是否有密级。</w:t>
      </w:r>
    </w:p>
    <w:p w:rsidR="00F01EEE" w:rsidRDefault="000C14BD">
      <w:pPr>
        <w:numPr>
          <w:ilvl w:val="0"/>
          <w:numId w:val="3"/>
        </w:numPr>
        <w:adjustRightInd w:val="0"/>
        <w:snapToGrid w:val="0"/>
        <w:spacing w:line="500" w:lineRule="exact"/>
        <w:ind w:firstLineChars="200" w:firstLine="560"/>
        <w:outlineLvl w:val="1"/>
        <w:rPr>
          <w:rFonts w:ascii="黑体" w:eastAsia="黑体" w:hAnsi="黑体" w:cs="黑体"/>
          <w:bCs/>
          <w:color w:val="000000" w:themeColor="text1"/>
          <w:sz w:val="28"/>
          <w:szCs w:val="28"/>
        </w:rPr>
      </w:pPr>
      <w:r>
        <w:rPr>
          <w:rFonts w:ascii="黑体" w:eastAsia="黑体" w:hAnsi="黑体" w:cs="黑体" w:hint="eastAsia"/>
          <w:bCs/>
          <w:color w:val="000000" w:themeColor="text1"/>
          <w:sz w:val="28"/>
          <w:szCs w:val="28"/>
        </w:rPr>
        <w:t>密级</w:t>
      </w:r>
    </w:p>
    <w:p w:rsidR="00F01EEE" w:rsidRDefault="000C14BD">
      <w:pPr>
        <w:adjustRightInd w:val="0"/>
        <w:snapToGrid w:val="0"/>
        <w:spacing w:line="500" w:lineRule="exact"/>
        <w:ind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根据国家有关科技保密规定确定的密级。该项目如无密级，此栏可不填。如有密级，请在括号内选填。</w:t>
      </w:r>
    </w:p>
    <w:p w:rsidR="00F01EEE" w:rsidRDefault="000C14BD">
      <w:pPr>
        <w:numPr>
          <w:ilvl w:val="0"/>
          <w:numId w:val="3"/>
        </w:numPr>
        <w:adjustRightInd w:val="0"/>
        <w:snapToGrid w:val="0"/>
        <w:spacing w:line="500" w:lineRule="exact"/>
        <w:ind w:firstLineChars="200" w:firstLine="560"/>
        <w:outlineLvl w:val="1"/>
        <w:rPr>
          <w:rFonts w:ascii="黑体" w:eastAsia="黑体" w:hAnsi="黑体" w:cs="黑体"/>
          <w:bCs/>
          <w:color w:val="000000" w:themeColor="text1"/>
          <w:sz w:val="28"/>
          <w:szCs w:val="28"/>
        </w:rPr>
      </w:pPr>
      <w:r>
        <w:rPr>
          <w:rFonts w:ascii="黑体" w:eastAsia="黑体" w:hAnsi="黑体" w:cs="黑体" w:hint="eastAsia"/>
          <w:bCs/>
          <w:color w:val="000000" w:themeColor="text1"/>
          <w:sz w:val="28"/>
          <w:szCs w:val="28"/>
        </w:rPr>
        <w:t>内容简介</w:t>
      </w:r>
    </w:p>
    <w:p w:rsidR="00F01EEE" w:rsidRDefault="000C14BD">
      <w:pPr>
        <w:adjustRightInd w:val="0"/>
        <w:snapToGrid w:val="0"/>
        <w:spacing w:line="500" w:lineRule="exact"/>
        <w:ind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应包括如下内容：</w:t>
      </w:r>
    </w:p>
    <w:p w:rsidR="00F01EEE" w:rsidRDefault="000C14BD">
      <w:pPr>
        <w:numPr>
          <w:ilvl w:val="0"/>
          <w:numId w:val="4"/>
        </w:numPr>
        <w:adjustRightInd w:val="0"/>
        <w:snapToGrid w:val="0"/>
        <w:spacing w:line="500" w:lineRule="exact"/>
        <w:ind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任务来源：计划项目应写清计划名称及其编号，计划外的应说明是横向或自选项目；</w:t>
      </w:r>
    </w:p>
    <w:p w:rsidR="00F01EEE" w:rsidRDefault="000C14BD">
      <w:pPr>
        <w:numPr>
          <w:ilvl w:val="0"/>
          <w:numId w:val="4"/>
        </w:numPr>
        <w:adjustRightInd w:val="0"/>
        <w:snapToGrid w:val="0"/>
        <w:spacing w:line="500" w:lineRule="exact"/>
        <w:ind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应用领域和技术原理；</w:t>
      </w:r>
    </w:p>
    <w:p w:rsidR="00F01EEE" w:rsidRDefault="000C14BD">
      <w:pPr>
        <w:adjustRightInd w:val="0"/>
        <w:snapToGrid w:val="0"/>
        <w:spacing w:line="500" w:lineRule="exact"/>
        <w:ind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lastRenderedPageBreak/>
        <w:t>（三）性能指标写明计划书或合同书要求的主要性能指标和实际达到的性能指标；</w:t>
      </w:r>
    </w:p>
    <w:p w:rsidR="00F01EEE" w:rsidRDefault="000C14BD">
      <w:pPr>
        <w:adjustRightInd w:val="0"/>
        <w:snapToGrid w:val="0"/>
        <w:spacing w:line="500" w:lineRule="exact"/>
        <w:ind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（四）与国内外同类技术比较；</w:t>
      </w:r>
    </w:p>
    <w:p w:rsidR="00F01EEE" w:rsidRDefault="000C14BD">
      <w:pPr>
        <w:adjustRightInd w:val="0"/>
        <w:snapToGrid w:val="0"/>
        <w:spacing w:line="500" w:lineRule="exact"/>
        <w:ind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（五）成果的创造性、先进性；</w:t>
      </w:r>
    </w:p>
    <w:p w:rsidR="00F01EEE" w:rsidRDefault="000C14BD">
      <w:pPr>
        <w:adjustRightInd w:val="0"/>
        <w:snapToGrid w:val="0"/>
        <w:spacing w:line="500" w:lineRule="exact"/>
        <w:ind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（六）成果转化情况即取得的经济效益和社会效益；</w:t>
      </w:r>
    </w:p>
    <w:p w:rsidR="00F01EEE" w:rsidRDefault="000C14BD">
      <w:pPr>
        <w:adjustRightInd w:val="0"/>
        <w:snapToGrid w:val="0"/>
        <w:spacing w:line="500" w:lineRule="exact"/>
        <w:ind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（七）推广应用的范围、条件和前景以及存在的问题和改进意见。</w:t>
      </w:r>
    </w:p>
    <w:p w:rsidR="00F01EEE" w:rsidRDefault="000C14BD">
      <w:pPr>
        <w:numPr>
          <w:ilvl w:val="0"/>
          <w:numId w:val="3"/>
        </w:numPr>
        <w:adjustRightInd w:val="0"/>
        <w:snapToGrid w:val="0"/>
        <w:spacing w:line="500" w:lineRule="exact"/>
        <w:ind w:firstLineChars="200" w:firstLine="560"/>
        <w:outlineLvl w:val="1"/>
        <w:rPr>
          <w:rFonts w:ascii="黑体" w:eastAsia="黑体" w:hAnsi="黑体" w:cs="黑体"/>
          <w:bCs/>
          <w:color w:val="000000" w:themeColor="text1"/>
          <w:sz w:val="28"/>
          <w:szCs w:val="28"/>
        </w:rPr>
      </w:pPr>
      <w:r>
        <w:rPr>
          <w:rFonts w:ascii="黑体" w:eastAsia="黑体" w:hAnsi="黑体" w:cs="黑体" w:hint="eastAsia"/>
          <w:bCs/>
          <w:color w:val="000000" w:themeColor="text1"/>
          <w:sz w:val="28"/>
          <w:szCs w:val="28"/>
        </w:rPr>
        <w:t>技术资料目录</w:t>
      </w:r>
    </w:p>
    <w:p w:rsidR="00F01EEE" w:rsidRDefault="000C14BD">
      <w:pPr>
        <w:adjustRightInd w:val="0"/>
        <w:snapToGrid w:val="0"/>
        <w:spacing w:line="500" w:lineRule="exact"/>
        <w:ind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按照规定应由申请评价单位提供的主要文件和技术资料。</w:t>
      </w:r>
    </w:p>
    <w:p w:rsidR="00F01EEE" w:rsidRDefault="000C14BD">
      <w:pPr>
        <w:numPr>
          <w:ilvl w:val="0"/>
          <w:numId w:val="3"/>
        </w:numPr>
        <w:adjustRightInd w:val="0"/>
        <w:snapToGrid w:val="0"/>
        <w:spacing w:line="500" w:lineRule="exact"/>
        <w:ind w:firstLineChars="200" w:firstLine="560"/>
        <w:outlineLvl w:val="1"/>
        <w:rPr>
          <w:rFonts w:ascii="黑体" w:eastAsia="黑体" w:hAnsi="黑体" w:cs="黑体"/>
          <w:bCs/>
          <w:color w:val="000000" w:themeColor="text1"/>
          <w:sz w:val="28"/>
          <w:szCs w:val="28"/>
        </w:rPr>
      </w:pPr>
      <w:r>
        <w:rPr>
          <w:rFonts w:ascii="黑体" w:eastAsia="黑体" w:hAnsi="黑体" w:cs="黑体" w:hint="eastAsia"/>
          <w:bCs/>
          <w:color w:val="000000" w:themeColor="text1"/>
          <w:sz w:val="28"/>
          <w:szCs w:val="28"/>
        </w:rPr>
        <w:t>主要研究人员</w:t>
      </w:r>
    </w:p>
    <w:p w:rsidR="00F01EEE" w:rsidRDefault="000C14BD">
      <w:pPr>
        <w:adjustRightInd w:val="0"/>
        <w:snapToGrid w:val="0"/>
        <w:spacing w:line="500" w:lineRule="exact"/>
        <w:ind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成果完成单位根据研究人员对成果的创造性贡献大小顺序填写，并得到所有完成单位的认可。</w:t>
      </w:r>
    </w:p>
    <w:p w:rsidR="00F01EEE" w:rsidRDefault="000C14BD">
      <w:pPr>
        <w:numPr>
          <w:ilvl w:val="0"/>
          <w:numId w:val="3"/>
        </w:numPr>
        <w:adjustRightInd w:val="0"/>
        <w:snapToGrid w:val="0"/>
        <w:spacing w:line="500" w:lineRule="exact"/>
        <w:ind w:firstLineChars="200" w:firstLine="560"/>
        <w:outlineLvl w:val="1"/>
        <w:rPr>
          <w:rFonts w:ascii="黑体" w:eastAsia="黑体" w:hAnsi="黑体" w:cs="黑体"/>
          <w:bCs/>
          <w:color w:val="000000" w:themeColor="text1"/>
          <w:sz w:val="28"/>
          <w:szCs w:val="28"/>
        </w:rPr>
      </w:pPr>
      <w:r>
        <w:rPr>
          <w:rFonts w:ascii="黑体" w:eastAsia="黑体" w:hAnsi="黑体" w:cs="黑体" w:hint="eastAsia"/>
          <w:bCs/>
          <w:color w:val="000000" w:themeColor="text1"/>
          <w:sz w:val="28"/>
          <w:szCs w:val="28"/>
        </w:rPr>
        <w:t>申请评价单位意见</w:t>
      </w:r>
    </w:p>
    <w:p w:rsidR="00F01EEE" w:rsidRDefault="000C14BD">
      <w:pPr>
        <w:adjustRightInd w:val="0"/>
        <w:snapToGrid w:val="0"/>
        <w:spacing w:line="500" w:lineRule="exact"/>
        <w:ind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由申请评价单位填写，经领导签字后，加盖单位公章。</w:t>
      </w:r>
    </w:p>
    <w:p w:rsidR="00F01EEE" w:rsidRDefault="000C14BD">
      <w:pPr>
        <w:numPr>
          <w:ilvl w:val="0"/>
          <w:numId w:val="3"/>
        </w:numPr>
        <w:adjustRightInd w:val="0"/>
        <w:snapToGrid w:val="0"/>
        <w:spacing w:line="500" w:lineRule="exact"/>
        <w:ind w:firstLineChars="200" w:firstLine="560"/>
        <w:outlineLvl w:val="1"/>
        <w:rPr>
          <w:rFonts w:ascii="黑体" w:eastAsia="黑体" w:hAnsi="黑体" w:cs="黑体"/>
          <w:bCs/>
          <w:color w:val="000000" w:themeColor="text1"/>
          <w:sz w:val="28"/>
          <w:szCs w:val="28"/>
        </w:rPr>
      </w:pPr>
      <w:r>
        <w:rPr>
          <w:rFonts w:ascii="黑体" w:eastAsia="黑体" w:hAnsi="黑体" w:cs="黑体" w:hint="eastAsia"/>
          <w:bCs/>
          <w:color w:val="000000" w:themeColor="text1"/>
          <w:sz w:val="28"/>
          <w:szCs w:val="28"/>
        </w:rPr>
        <w:t>主管业务部门意见</w:t>
      </w:r>
    </w:p>
    <w:p w:rsidR="00F01EEE" w:rsidRDefault="000C14BD">
      <w:pPr>
        <w:adjustRightInd w:val="0"/>
        <w:snapToGrid w:val="0"/>
        <w:spacing w:line="500" w:lineRule="exact"/>
        <w:ind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申请评价单位的上级业</w:t>
      </w:r>
      <w:r>
        <w:rPr>
          <w:rFonts w:ascii="仿宋" w:eastAsia="仿宋" w:hAnsi="仿宋" w:cs="仿宋" w:hint="eastAsia"/>
          <w:bCs/>
          <w:color w:val="000000" w:themeColor="text1"/>
          <w:sz w:val="28"/>
          <w:szCs w:val="28"/>
        </w:rPr>
        <w:t>务主管部门填写，经领导签字后，加盖单位公章。</w:t>
      </w:r>
    </w:p>
    <w:p w:rsidR="00F01EEE" w:rsidRDefault="000C14BD">
      <w:pPr>
        <w:numPr>
          <w:ilvl w:val="0"/>
          <w:numId w:val="3"/>
        </w:numPr>
        <w:adjustRightInd w:val="0"/>
        <w:snapToGrid w:val="0"/>
        <w:spacing w:line="500" w:lineRule="exact"/>
        <w:ind w:firstLineChars="200" w:firstLine="560"/>
        <w:outlineLvl w:val="1"/>
        <w:rPr>
          <w:rFonts w:ascii="黑体" w:eastAsia="黑体" w:hAnsi="黑体" w:cs="黑体"/>
          <w:bCs/>
          <w:color w:val="000000" w:themeColor="text1"/>
          <w:sz w:val="28"/>
          <w:szCs w:val="28"/>
        </w:rPr>
      </w:pPr>
      <w:r>
        <w:rPr>
          <w:rFonts w:ascii="黑体" w:eastAsia="黑体" w:hAnsi="黑体" w:cs="黑体" w:hint="eastAsia"/>
          <w:bCs/>
          <w:color w:val="000000" w:themeColor="text1"/>
          <w:sz w:val="28"/>
          <w:szCs w:val="28"/>
        </w:rPr>
        <w:t>任务下达单位意见</w:t>
      </w:r>
    </w:p>
    <w:p w:rsidR="00F01EEE" w:rsidRDefault="000C14BD">
      <w:pPr>
        <w:adjustRightInd w:val="0"/>
        <w:snapToGrid w:val="0"/>
        <w:spacing w:line="500" w:lineRule="exact"/>
        <w:ind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该项任务下达单位填写，经领导签字后，加盖公章。</w:t>
      </w:r>
    </w:p>
    <w:p w:rsidR="00F01EEE" w:rsidRDefault="000C14BD">
      <w:pPr>
        <w:numPr>
          <w:ilvl w:val="0"/>
          <w:numId w:val="3"/>
        </w:numPr>
        <w:adjustRightInd w:val="0"/>
        <w:snapToGrid w:val="0"/>
        <w:spacing w:line="500" w:lineRule="exact"/>
        <w:ind w:firstLineChars="200" w:firstLine="560"/>
        <w:outlineLvl w:val="1"/>
        <w:rPr>
          <w:rFonts w:ascii="黑体" w:eastAsia="黑体" w:hAnsi="黑体" w:cs="黑体"/>
          <w:bCs/>
          <w:color w:val="000000" w:themeColor="text1"/>
          <w:sz w:val="28"/>
          <w:szCs w:val="28"/>
        </w:rPr>
      </w:pPr>
      <w:r>
        <w:rPr>
          <w:rFonts w:ascii="黑体" w:eastAsia="黑体" w:hAnsi="黑体" w:cs="黑体" w:hint="eastAsia"/>
          <w:bCs/>
          <w:color w:val="000000" w:themeColor="text1"/>
          <w:sz w:val="28"/>
          <w:szCs w:val="28"/>
        </w:rPr>
        <w:t>组织评价单位意见</w:t>
      </w:r>
    </w:p>
    <w:p w:rsidR="00F01EEE" w:rsidRDefault="000C14BD">
      <w:pPr>
        <w:adjustRightInd w:val="0"/>
        <w:snapToGrid w:val="0"/>
        <w:spacing w:line="500" w:lineRule="exact"/>
        <w:ind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组织评价单位填写，由主管领导签字。</w:t>
      </w:r>
    </w:p>
    <w:p w:rsidR="00F01EEE" w:rsidRDefault="000C14BD">
      <w:pPr>
        <w:numPr>
          <w:ilvl w:val="0"/>
          <w:numId w:val="3"/>
        </w:numPr>
        <w:adjustRightInd w:val="0"/>
        <w:snapToGrid w:val="0"/>
        <w:spacing w:line="500" w:lineRule="exact"/>
        <w:ind w:firstLineChars="200" w:firstLine="560"/>
        <w:outlineLvl w:val="1"/>
        <w:rPr>
          <w:rFonts w:ascii="黑体" w:eastAsia="黑体" w:hAnsi="黑体" w:cs="黑体"/>
          <w:bCs/>
          <w:color w:val="000000" w:themeColor="text1"/>
          <w:sz w:val="28"/>
          <w:szCs w:val="28"/>
        </w:rPr>
      </w:pPr>
      <w:r>
        <w:rPr>
          <w:rFonts w:ascii="黑体" w:eastAsia="黑体" w:hAnsi="黑体" w:cs="黑体" w:hint="eastAsia"/>
          <w:bCs/>
          <w:color w:val="000000" w:themeColor="text1"/>
          <w:sz w:val="28"/>
          <w:szCs w:val="28"/>
        </w:rPr>
        <w:t>评价形式</w:t>
      </w:r>
    </w:p>
    <w:p w:rsidR="00F01EEE" w:rsidRDefault="000C14BD">
      <w:pPr>
        <w:adjustRightInd w:val="0"/>
        <w:snapToGrid w:val="0"/>
        <w:spacing w:line="500" w:lineRule="exact"/>
        <w:ind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组织评价单位填写。</w:t>
      </w:r>
    </w:p>
    <w:p w:rsidR="00F01EEE" w:rsidRDefault="00F01EEE">
      <w:pPr>
        <w:adjustRightInd w:val="0"/>
        <w:snapToGrid w:val="0"/>
        <w:spacing w:line="500" w:lineRule="exact"/>
        <w:rPr>
          <w:rFonts w:eastAsia="方正小标宋简体"/>
          <w:color w:val="000000" w:themeColor="text1"/>
          <w:spacing w:val="360"/>
          <w:sz w:val="28"/>
          <w:szCs w:val="28"/>
        </w:rPr>
        <w:sectPr w:rsidR="00F01EEE">
          <w:footerReference w:type="default" r:id="rId12"/>
          <w:type w:val="oddPage"/>
          <w:pgSz w:w="11906" w:h="16838"/>
          <w:pgMar w:top="1440" w:right="1800" w:bottom="1440" w:left="1800" w:header="851" w:footer="992" w:gutter="0"/>
          <w:pgNumType w:start="6"/>
          <w:cols w:space="425"/>
          <w:docGrid w:type="lines" w:linePitch="312"/>
        </w:sectPr>
      </w:pPr>
    </w:p>
    <w:p w:rsidR="00F01EEE" w:rsidRDefault="000C14BD">
      <w:pPr>
        <w:jc w:val="center"/>
        <w:rPr>
          <w:rFonts w:ascii="方正小标宋简体" w:eastAsia="方正小标宋简体" w:hAnsi="方正小标宋简体" w:cs="方正小标宋简体"/>
          <w:color w:val="000000" w:themeColor="text1"/>
          <w:sz w:val="32"/>
          <w:szCs w:val="32"/>
        </w:rPr>
      </w:pPr>
      <w:r>
        <w:rPr>
          <w:rFonts w:ascii="方正小标宋简体" w:eastAsia="方正小标宋简体" w:hAnsi="方正小标宋简体" w:cs="方正小标宋简体" w:hint="eastAsia"/>
          <w:color w:val="000000" w:themeColor="text1"/>
          <w:sz w:val="32"/>
          <w:szCs w:val="32"/>
        </w:rPr>
        <w:lastRenderedPageBreak/>
        <w:t>评价委员会名单（推荐）</w:t>
      </w:r>
    </w:p>
    <w:tbl>
      <w:tblPr>
        <w:tblW w:w="15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680"/>
        <w:gridCol w:w="1680"/>
        <w:gridCol w:w="4512"/>
        <w:gridCol w:w="1898"/>
        <w:gridCol w:w="1995"/>
        <w:gridCol w:w="2505"/>
      </w:tblGrid>
      <w:tr w:rsidR="00F01EEE">
        <w:trPr>
          <w:cantSplit/>
          <w:trHeight w:val="778"/>
          <w:jc w:val="center"/>
        </w:trPr>
        <w:tc>
          <w:tcPr>
            <w:tcW w:w="738" w:type="dxa"/>
            <w:vAlign w:val="center"/>
          </w:tcPr>
          <w:p w:rsidR="00F01EEE" w:rsidRDefault="000C14BD">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序号</w:t>
            </w:r>
          </w:p>
        </w:tc>
        <w:tc>
          <w:tcPr>
            <w:tcW w:w="1680" w:type="dxa"/>
            <w:vAlign w:val="center"/>
          </w:tcPr>
          <w:p w:rsidR="00F01EEE" w:rsidRDefault="000C14BD">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评价会职务</w:t>
            </w:r>
          </w:p>
        </w:tc>
        <w:tc>
          <w:tcPr>
            <w:tcW w:w="1680" w:type="dxa"/>
            <w:vAlign w:val="center"/>
          </w:tcPr>
          <w:p w:rsidR="00F01EEE" w:rsidRDefault="000C14BD">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姓名</w:t>
            </w:r>
          </w:p>
        </w:tc>
        <w:tc>
          <w:tcPr>
            <w:tcW w:w="4512" w:type="dxa"/>
            <w:vAlign w:val="center"/>
          </w:tcPr>
          <w:p w:rsidR="00F01EEE" w:rsidRDefault="000C14BD">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工作单位</w:t>
            </w:r>
          </w:p>
        </w:tc>
        <w:tc>
          <w:tcPr>
            <w:tcW w:w="1898" w:type="dxa"/>
            <w:vAlign w:val="center"/>
          </w:tcPr>
          <w:p w:rsidR="00F01EEE" w:rsidRDefault="000C14BD">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所学专业</w:t>
            </w:r>
          </w:p>
        </w:tc>
        <w:tc>
          <w:tcPr>
            <w:tcW w:w="1995" w:type="dxa"/>
            <w:vAlign w:val="center"/>
          </w:tcPr>
          <w:p w:rsidR="00F01EEE" w:rsidRDefault="000C14BD">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现从事专业</w:t>
            </w:r>
          </w:p>
        </w:tc>
        <w:tc>
          <w:tcPr>
            <w:tcW w:w="2505" w:type="dxa"/>
            <w:vAlign w:val="center"/>
          </w:tcPr>
          <w:p w:rsidR="00F01EEE" w:rsidRDefault="000C14BD">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职称</w:t>
            </w:r>
            <w:r>
              <w:rPr>
                <w:rFonts w:ascii="仿宋" w:eastAsia="仿宋" w:hAnsi="仿宋" w:cs="仿宋" w:hint="eastAsia"/>
                <w:color w:val="000000" w:themeColor="text1"/>
                <w:sz w:val="24"/>
                <w:szCs w:val="24"/>
              </w:rPr>
              <w:t xml:space="preserve"> / </w:t>
            </w:r>
            <w:r>
              <w:rPr>
                <w:rFonts w:ascii="仿宋" w:eastAsia="仿宋" w:hAnsi="仿宋" w:cs="仿宋" w:hint="eastAsia"/>
                <w:color w:val="000000" w:themeColor="text1"/>
                <w:sz w:val="24"/>
                <w:szCs w:val="24"/>
              </w:rPr>
              <w:t>职务</w:t>
            </w:r>
          </w:p>
        </w:tc>
      </w:tr>
      <w:tr w:rsidR="00F01EEE">
        <w:trPr>
          <w:cantSplit/>
          <w:trHeight w:val="447"/>
          <w:jc w:val="center"/>
        </w:trPr>
        <w:tc>
          <w:tcPr>
            <w:tcW w:w="738" w:type="dxa"/>
            <w:vAlign w:val="center"/>
          </w:tcPr>
          <w:p w:rsidR="00F01EEE" w:rsidRDefault="000C14BD">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w:t>
            </w:r>
          </w:p>
        </w:tc>
        <w:tc>
          <w:tcPr>
            <w:tcW w:w="1680" w:type="dxa"/>
            <w:vAlign w:val="center"/>
          </w:tcPr>
          <w:p w:rsidR="00F01EEE" w:rsidRDefault="00F01EEE">
            <w:pPr>
              <w:jc w:val="center"/>
              <w:rPr>
                <w:rFonts w:ascii="仿宋" w:eastAsia="仿宋" w:hAnsi="仿宋" w:cs="仿宋"/>
                <w:color w:val="000000" w:themeColor="text1"/>
                <w:sz w:val="24"/>
                <w:szCs w:val="24"/>
              </w:rPr>
            </w:pPr>
          </w:p>
        </w:tc>
        <w:tc>
          <w:tcPr>
            <w:tcW w:w="1680" w:type="dxa"/>
            <w:vAlign w:val="center"/>
          </w:tcPr>
          <w:p w:rsidR="00F01EEE" w:rsidRDefault="00F01EEE">
            <w:pPr>
              <w:jc w:val="center"/>
              <w:rPr>
                <w:rFonts w:ascii="仿宋" w:eastAsia="仿宋" w:hAnsi="仿宋" w:cs="仿宋"/>
                <w:color w:val="000000" w:themeColor="text1"/>
                <w:sz w:val="24"/>
                <w:szCs w:val="24"/>
              </w:rPr>
            </w:pPr>
          </w:p>
        </w:tc>
        <w:tc>
          <w:tcPr>
            <w:tcW w:w="4512" w:type="dxa"/>
            <w:vAlign w:val="center"/>
          </w:tcPr>
          <w:p w:rsidR="00F01EEE" w:rsidRDefault="00F01EEE">
            <w:pPr>
              <w:rPr>
                <w:rFonts w:ascii="仿宋" w:eastAsia="仿宋" w:hAnsi="仿宋" w:cs="仿宋"/>
                <w:color w:val="000000" w:themeColor="text1"/>
                <w:sz w:val="24"/>
                <w:szCs w:val="24"/>
              </w:rPr>
            </w:pPr>
          </w:p>
        </w:tc>
        <w:tc>
          <w:tcPr>
            <w:tcW w:w="1898" w:type="dxa"/>
            <w:vAlign w:val="center"/>
          </w:tcPr>
          <w:p w:rsidR="00F01EEE" w:rsidRDefault="00F01EEE">
            <w:pPr>
              <w:rPr>
                <w:rFonts w:ascii="仿宋" w:eastAsia="仿宋" w:hAnsi="仿宋" w:cs="仿宋"/>
                <w:color w:val="000000" w:themeColor="text1"/>
                <w:sz w:val="24"/>
                <w:szCs w:val="24"/>
              </w:rPr>
            </w:pPr>
          </w:p>
        </w:tc>
        <w:tc>
          <w:tcPr>
            <w:tcW w:w="1995" w:type="dxa"/>
            <w:vAlign w:val="center"/>
          </w:tcPr>
          <w:p w:rsidR="00F01EEE" w:rsidRDefault="00F01EEE">
            <w:pPr>
              <w:rPr>
                <w:rFonts w:ascii="仿宋" w:eastAsia="仿宋" w:hAnsi="仿宋" w:cs="仿宋"/>
                <w:color w:val="000000" w:themeColor="text1"/>
                <w:sz w:val="24"/>
                <w:szCs w:val="24"/>
              </w:rPr>
            </w:pPr>
          </w:p>
        </w:tc>
        <w:tc>
          <w:tcPr>
            <w:tcW w:w="2505" w:type="dxa"/>
            <w:vAlign w:val="center"/>
          </w:tcPr>
          <w:p w:rsidR="00F01EEE" w:rsidRDefault="00F01EEE">
            <w:pPr>
              <w:rPr>
                <w:rFonts w:ascii="仿宋" w:eastAsia="仿宋" w:hAnsi="仿宋" w:cs="仿宋"/>
                <w:color w:val="000000" w:themeColor="text1"/>
                <w:sz w:val="24"/>
                <w:szCs w:val="24"/>
              </w:rPr>
            </w:pPr>
          </w:p>
        </w:tc>
      </w:tr>
      <w:tr w:rsidR="00F01EEE">
        <w:trPr>
          <w:cantSplit/>
          <w:trHeight w:val="447"/>
          <w:jc w:val="center"/>
        </w:trPr>
        <w:tc>
          <w:tcPr>
            <w:tcW w:w="738" w:type="dxa"/>
            <w:vAlign w:val="center"/>
          </w:tcPr>
          <w:p w:rsidR="00F01EEE" w:rsidRDefault="000C14BD">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w:t>
            </w:r>
          </w:p>
        </w:tc>
        <w:tc>
          <w:tcPr>
            <w:tcW w:w="1680" w:type="dxa"/>
            <w:vAlign w:val="center"/>
          </w:tcPr>
          <w:p w:rsidR="00F01EEE" w:rsidRDefault="00F01EEE">
            <w:pPr>
              <w:jc w:val="center"/>
              <w:rPr>
                <w:rFonts w:ascii="仿宋" w:eastAsia="仿宋" w:hAnsi="仿宋" w:cs="仿宋"/>
                <w:color w:val="000000" w:themeColor="text1"/>
                <w:sz w:val="24"/>
                <w:szCs w:val="24"/>
              </w:rPr>
            </w:pPr>
          </w:p>
        </w:tc>
        <w:tc>
          <w:tcPr>
            <w:tcW w:w="1680" w:type="dxa"/>
            <w:vAlign w:val="center"/>
          </w:tcPr>
          <w:p w:rsidR="00F01EEE" w:rsidRDefault="00F01EEE">
            <w:pPr>
              <w:jc w:val="center"/>
              <w:rPr>
                <w:rFonts w:ascii="仿宋" w:eastAsia="仿宋" w:hAnsi="仿宋" w:cs="仿宋"/>
                <w:color w:val="000000" w:themeColor="text1"/>
                <w:sz w:val="24"/>
                <w:szCs w:val="24"/>
              </w:rPr>
            </w:pPr>
          </w:p>
        </w:tc>
        <w:tc>
          <w:tcPr>
            <w:tcW w:w="4512" w:type="dxa"/>
            <w:vAlign w:val="center"/>
          </w:tcPr>
          <w:p w:rsidR="00F01EEE" w:rsidRDefault="00F01EEE">
            <w:pPr>
              <w:rPr>
                <w:rFonts w:ascii="仿宋" w:eastAsia="仿宋" w:hAnsi="仿宋" w:cs="仿宋"/>
                <w:color w:val="000000" w:themeColor="text1"/>
                <w:sz w:val="24"/>
                <w:szCs w:val="24"/>
              </w:rPr>
            </w:pPr>
          </w:p>
        </w:tc>
        <w:tc>
          <w:tcPr>
            <w:tcW w:w="1898" w:type="dxa"/>
            <w:vAlign w:val="center"/>
          </w:tcPr>
          <w:p w:rsidR="00F01EEE" w:rsidRDefault="00F01EEE">
            <w:pPr>
              <w:rPr>
                <w:rFonts w:ascii="仿宋" w:eastAsia="仿宋" w:hAnsi="仿宋" w:cs="仿宋"/>
                <w:color w:val="000000" w:themeColor="text1"/>
                <w:sz w:val="24"/>
                <w:szCs w:val="24"/>
              </w:rPr>
            </w:pPr>
          </w:p>
        </w:tc>
        <w:tc>
          <w:tcPr>
            <w:tcW w:w="1995" w:type="dxa"/>
            <w:vAlign w:val="center"/>
          </w:tcPr>
          <w:p w:rsidR="00F01EEE" w:rsidRDefault="00F01EEE">
            <w:pPr>
              <w:rPr>
                <w:rFonts w:ascii="仿宋" w:eastAsia="仿宋" w:hAnsi="仿宋" w:cs="仿宋"/>
                <w:color w:val="000000" w:themeColor="text1"/>
                <w:sz w:val="24"/>
                <w:szCs w:val="24"/>
              </w:rPr>
            </w:pPr>
          </w:p>
        </w:tc>
        <w:tc>
          <w:tcPr>
            <w:tcW w:w="2505" w:type="dxa"/>
            <w:vAlign w:val="center"/>
          </w:tcPr>
          <w:p w:rsidR="00F01EEE" w:rsidRDefault="00F01EEE">
            <w:pPr>
              <w:rPr>
                <w:rFonts w:ascii="仿宋" w:eastAsia="仿宋" w:hAnsi="仿宋" w:cs="仿宋"/>
                <w:color w:val="000000" w:themeColor="text1"/>
                <w:sz w:val="24"/>
                <w:szCs w:val="24"/>
              </w:rPr>
            </w:pPr>
          </w:p>
        </w:tc>
      </w:tr>
      <w:tr w:rsidR="00F01EEE">
        <w:trPr>
          <w:cantSplit/>
          <w:trHeight w:val="447"/>
          <w:jc w:val="center"/>
        </w:trPr>
        <w:tc>
          <w:tcPr>
            <w:tcW w:w="738" w:type="dxa"/>
            <w:vAlign w:val="center"/>
          </w:tcPr>
          <w:p w:rsidR="00F01EEE" w:rsidRDefault="000C14BD">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3</w:t>
            </w:r>
          </w:p>
        </w:tc>
        <w:tc>
          <w:tcPr>
            <w:tcW w:w="1680" w:type="dxa"/>
            <w:vAlign w:val="center"/>
          </w:tcPr>
          <w:p w:rsidR="00F01EEE" w:rsidRDefault="00F01EEE">
            <w:pPr>
              <w:jc w:val="center"/>
              <w:rPr>
                <w:rFonts w:ascii="仿宋" w:eastAsia="仿宋" w:hAnsi="仿宋" w:cs="仿宋"/>
                <w:color w:val="000000" w:themeColor="text1"/>
                <w:sz w:val="24"/>
                <w:szCs w:val="24"/>
              </w:rPr>
            </w:pPr>
          </w:p>
        </w:tc>
        <w:tc>
          <w:tcPr>
            <w:tcW w:w="1680" w:type="dxa"/>
            <w:vAlign w:val="center"/>
          </w:tcPr>
          <w:p w:rsidR="00F01EEE" w:rsidRDefault="00F01EEE">
            <w:pPr>
              <w:jc w:val="center"/>
              <w:rPr>
                <w:rFonts w:ascii="仿宋" w:eastAsia="仿宋" w:hAnsi="仿宋" w:cs="仿宋"/>
                <w:color w:val="000000" w:themeColor="text1"/>
                <w:sz w:val="24"/>
                <w:szCs w:val="24"/>
              </w:rPr>
            </w:pPr>
          </w:p>
        </w:tc>
        <w:tc>
          <w:tcPr>
            <w:tcW w:w="4512" w:type="dxa"/>
            <w:vAlign w:val="center"/>
          </w:tcPr>
          <w:p w:rsidR="00F01EEE" w:rsidRDefault="00F01EEE">
            <w:pPr>
              <w:rPr>
                <w:rFonts w:ascii="仿宋" w:eastAsia="仿宋" w:hAnsi="仿宋" w:cs="仿宋"/>
                <w:color w:val="000000" w:themeColor="text1"/>
                <w:sz w:val="24"/>
                <w:szCs w:val="24"/>
              </w:rPr>
            </w:pPr>
          </w:p>
        </w:tc>
        <w:tc>
          <w:tcPr>
            <w:tcW w:w="1898" w:type="dxa"/>
            <w:vAlign w:val="center"/>
          </w:tcPr>
          <w:p w:rsidR="00F01EEE" w:rsidRDefault="00F01EEE">
            <w:pPr>
              <w:rPr>
                <w:rFonts w:ascii="仿宋" w:eastAsia="仿宋" w:hAnsi="仿宋" w:cs="仿宋"/>
                <w:color w:val="000000" w:themeColor="text1"/>
                <w:sz w:val="24"/>
                <w:szCs w:val="24"/>
              </w:rPr>
            </w:pPr>
          </w:p>
        </w:tc>
        <w:tc>
          <w:tcPr>
            <w:tcW w:w="1995" w:type="dxa"/>
            <w:vAlign w:val="center"/>
          </w:tcPr>
          <w:p w:rsidR="00F01EEE" w:rsidRDefault="00F01EEE">
            <w:pPr>
              <w:rPr>
                <w:rFonts w:ascii="仿宋" w:eastAsia="仿宋" w:hAnsi="仿宋" w:cs="仿宋"/>
                <w:color w:val="000000" w:themeColor="text1"/>
                <w:sz w:val="24"/>
                <w:szCs w:val="24"/>
              </w:rPr>
            </w:pPr>
          </w:p>
        </w:tc>
        <w:tc>
          <w:tcPr>
            <w:tcW w:w="2505" w:type="dxa"/>
            <w:vAlign w:val="center"/>
          </w:tcPr>
          <w:p w:rsidR="00F01EEE" w:rsidRDefault="00F01EEE">
            <w:pPr>
              <w:rPr>
                <w:rFonts w:ascii="仿宋" w:eastAsia="仿宋" w:hAnsi="仿宋" w:cs="仿宋"/>
                <w:color w:val="000000" w:themeColor="text1"/>
                <w:sz w:val="24"/>
                <w:szCs w:val="24"/>
              </w:rPr>
            </w:pPr>
          </w:p>
        </w:tc>
      </w:tr>
      <w:tr w:rsidR="00F01EEE">
        <w:trPr>
          <w:cantSplit/>
          <w:trHeight w:val="447"/>
          <w:jc w:val="center"/>
        </w:trPr>
        <w:tc>
          <w:tcPr>
            <w:tcW w:w="738" w:type="dxa"/>
            <w:vAlign w:val="center"/>
          </w:tcPr>
          <w:p w:rsidR="00F01EEE" w:rsidRDefault="000C14BD">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4</w:t>
            </w:r>
          </w:p>
        </w:tc>
        <w:tc>
          <w:tcPr>
            <w:tcW w:w="1680" w:type="dxa"/>
            <w:vAlign w:val="center"/>
          </w:tcPr>
          <w:p w:rsidR="00F01EEE" w:rsidRDefault="00F01EEE">
            <w:pPr>
              <w:jc w:val="center"/>
              <w:rPr>
                <w:rFonts w:ascii="仿宋" w:eastAsia="仿宋" w:hAnsi="仿宋" w:cs="仿宋"/>
                <w:color w:val="000000" w:themeColor="text1"/>
                <w:sz w:val="24"/>
                <w:szCs w:val="24"/>
              </w:rPr>
            </w:pPr>
          </w:p>
        </w:tc>
        <w:tc>
          <w:tcPr>
            <w:tcW w:w="1680" w:type="dxa"/>
            <w:vAlign w:val="center"/>
          </w:tcPr>
          <w:p w:rsidR="00F01EEE" w:rsidRDefault="00F01EEE">
            <w:pPr>
              <w:jc w:val="center"/>
              <w:rPr>
                <w:rFonts w:ascii="仿宋" w:eastAsia="仿宋" w:hAnsi="仿宋" w:cs="仿宋"/>
                <w:color w:val="000000" w:themeColor="text1"/>
                <w:sz w:val="24"/>
                <w:szCs w:val="24"/>
              </w:rPr>
            </w:pPr>
          </w:p>
        </w:tc>
        <w:tc>
          <w:tcPr>
            <w:tcW w:w="4512" w:type="dxa"/>
            <w:vAlign w:val="center"/>
          </w:tcPr>
          <w:p w:rsidR="00F01EEE" w:rsidRDefault="00F01EEE">
            <w:pPr>
              <w:rPr>
                <w:rFonts w:ascii="仿宋" w:eastAsia="仿宋" w:hAnsi="仿宋" w:cs="仿宋"/>
                <w:color w:val="000000" w:themeColor="text1"/>
                <w:sz w:val="24"/>
                <w:szCs w:val="24"/>
              </w:rPr>
            </w:pPr>
          </w:p>
        </w:tc>
        <w:tc>
          <w:tcPr>
            <w:tcW w:w="1898" w:type="dxa"/>
            <w:vAlign w:val="center"/>
          </w:tcPr>
          <w:p w:rsidR="00F01EEE" w:rsidRDefault="00F01EEE">
            <w:pPr>
              <w:rPr>
                <w:rFonts w:ascii="仿宋" w:eastAsia="仿宋" w:hAnsi="仿宋" w:cs="仿宋"/>
                <w:color w:val="000000" w:themeColor="text1"/>
                <w:sz w:val="24"/>
                <w:szCs w:val="24"/>
              </w:rPr>
            </w:pPr>
          </w:p>
        </w:tc>
        <w:tc>
          <w:tcPr>
            <w:tcW w:w="1995" w:type="dxa"/>
            <w:vAlign w:val="center"/>
          </w:tcPr>
          <w:p w:rsidR="00F01EEE" w:rsidRDefault="00F01EEE">
            <w:pPr>
              <w:rPr>
                <w:rFonts w:ascii="仿宋" w:eastAsia="仿宋" w:hAnsi="仿宋" w:cs="仿宋"/>
                <w:color w:val="000000" w:themeColor="text1"/>
                <w:sz w:val="24"/>
                <w:szCs w:val="24"/>
              </w:rPr>
            </w:pPr>
          </w:p>
        </w:tc>
        <w:tc>
          <w:tcPr>
            <w:tcW w:w="2505" w:type="dxa"/>
            <w:vAlign w:val="center"/>
          </w:tcPr>
          <w:p w:rsidR="00F01EEE" w:rsidRDefault="00F01EEE">
            <w:pPr>
              <w:rPr>
                <w:rFonts w:ascii="仿宋" w:eastAsia="仿宋" w:hAnsi="仿宋" w:cs="仿宋"/>
                <w:color w:val="000000" w:themeColor="text1"/>
                <w:sz w:val="24"/>
                <w:szCs w:val="24"/>
              </w:rPr>
            </w:pPr>
          </w:p>
        </w:tc>
      </w:tr>
      <w:tr w:rsidR="00F01EEE">
        <w:trPr>
          <w:cantSplit/>
          <w:trHeight w:val="447"/>
          <w:jc w:val="center"/>
        </w:trPr>
        <w:tc>
          <w:tcPr>
            <w:tcW w:w="738" w:type="dxa"/>
            <w:vAlign w:val="center"/>
          </w:tcPr>
          <w:p w:rsidR="00F01EEE" w:rsidRDefault="000C14BD">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5</w:t>
            </w:r>
          </w:p>
        </w:tc>
        <w:tc>
          <w:tcPr>
            <w:tcW w:w="1680" w:type="dxa"/>
            <w:vAlign w:val="center"/>
          </w:tcPr>
          <w:p w:rsidR="00F01EEE" w:rsidRDefault="00F01EEE">
            <w:pPr>
              <w:jc w:val="center"/>
              <w:rPr>
                <w:rFonts w:ascii="仿宋" w:eastAsia="仿宋" w:hAnsi="仿宋" w:cs="仿宋"/>
                <w:color w:val="000000" w:themeColor="text1"/>
                <w:sz w:val="24"/>
                <w:szCs w:val="24"/>
              </w:rPr>
            </w:pPr>
          </w:p>
        </w:tc>
        <w:tc>
          <w:tcPr>
            <w:tcW w:w="1680" w:type="dxa"/>
            <w:vAlign w:val="center"/>
          </w:tcPr>
          <w:p w:rsidR="00F01EEE" w:rsidRDefault="00F01EEE">
            <w:pPr>
              <w:jc w:val="center"/>
              <w:rPr>
                <w:rFonts w:ascii="仿宋" w:eastAsia="仿宋" w:hAnsi="仿宋" w:cs="仿宋"/>
                <w:color w:val="000000" w:themeColor="text1"/>
                <w:sz w:val="24"/>
                <w:szCs w:val="24"/>
              </w:rPr>
            </w:pPr>
          </w:p>
        </w:tc>
        <w:tc>
          <w:tcPr>
            <w:tcW w:w="4512" w:type="dxa"/>
            <w:vAlign w:val="center"/>
          </w:tcPr>
          <w:p w:rsidR="00F01EEE" w:rsidRDefault="00F01EEE">
            <w:pPr>
              <w:rPr>
                <w:rFonts w:ascii="仿宋" w:eastAsia="仿宋" w:hAnsi="仿宋" w:cs="仿宋"/>
                <w:color w:val="000000" w:themeColor="text1"/>
                <w:sz w:val="24"/>
                <w:szCs w:val="24"/>
              </w:rPr>
            </w:pPr>
          </w:p>
        </w:tc>
        <w:tc>
          <w:tcPr>
            <w:tcW w:w="1898" w:type="dxa"/>
            <w:vAlign w:val="center"/>
          </w:tcPr>
          <w:p w:rsidR="00F01EEE" w:rsidRDefault="00F01EEE">
            <w:pPr>
              <w:rPr>
                <w:rFonts w:ascii="仿宋" w:eastAsia="仿宋" w:hAnsi="仿宋" w:cs="仿宋"/>
                <w:color w:val="000000" w:themeColor="text1"/>
                <w:sz w:val="24"/>
                <w:szCs w:val="24"/>
              </w:rPr>
            </w:pPr>
          </w:p>
        </w:tc>
        <w:tc>
          <w:tcPr>
            <w:tcW w:w="1995" w:type="dxa"/>
            <w:vAlign w:val="center"/>
          </w:tcPr>
          <w:p w:rsidR="00F01EEE" w:rsidRDefault="00F01EEE">
            <w:pPr>
              <w:rPr>
                <w:rFonts w:ascii="仿宋" w:eastAsia="仿宋" w:hAnsi="仿宋" w:cs="仿宋"/>
                <w:color w:val="000000" w:themeColor="text1"/>
                <w:sz w:val="24"/>
                <w:szCs w:val="24"/>
              </w:rPr>
            </w:pPr>
          </w:p>
        </w:tc>
        <w:tc>
          <w:tcPr>
            <w:tcW w:w="2505" w:type="dxa"/>
            <w:vAlign w:val="center"/>
          </w:tcPr>
          <w:p w:rsidR="00F01EEE" w:rsidRDefault="00F01EEE">
            <w:pPr>
              <w:rPr>
                <w:rFonts w:ascii="仿宋" w:eastAsia="仿宋" w:hAnsi="仿宋" w:cs="仿宋"/>
                <w:color w:val="000000" w:themeColor="text1"/>
                <w:sz w:val="24"/>
                <w:szCs w:val="24"/>
              </w:rPr>
            </w:pPr>
          </w:p>
        </w:tc>
      </w:tr>
      <w:tr w:rsidR="00F01EEE">
        <w:trPr>
          <w:cantSplit/>
          <w:trHeight w:val="447"/>
          <w:jc w:val="center"/>
        </w:trPr>
        <w:tc>
          <w:tcPr>
            <w:tcW w:w="738" w:type="dxa"/>
            <w:vAlign w:val="center"/>
          </w:tcPr>
          <w:p w:rsidR="00F01EEE" w:rsidRDefault="000C14BD">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6</w:t>
            </w:r>
          </w:p>
        </w:tc>
        <w:tc>
          <w:tcPr>
            <w:tcW w:w="1680" w:type="dxa"/>
            <w:vAlign w:val="center"/>
          </w:tcPr>
          <w:p w:rsidR="00F01EEE" w:rsidRDefault="00F01EEE">
            <w:pPr>
              <w:jc w:val="center"/>
              <w:rPr>
                <w:rFonts w:ascii="仿宋" w:eastAsia="仿宋" w:hAnsi="仿宋" w:cs="仿宋"/>
                <w:color w:val="000000" w:themeColor="text1"/>
                <w:sz w:val="24"/>
                <w:szCs w:val="24"/>
              </w:rPr>
            </w:pPr>
          </w:p>
        </w:tc>
        <w:tc>
          <w:tcPr>
            <w:tcW w:w="1680" w:type="dxa"/>
            <w:vAlign w:val="center"/>
          </w:tcPr>
          <w:p w:rsidR="00F01EEE" w:rsidRDefault="00F01EEE">
            <w:pPr>
              <w:jc w:val="center"/>
              <w:rPr>
                <w:rFonts w:ascii="仿宋" w:eastAsia="仿宋" w:hAnsi="仿宋" w:cs="仿宋"/>
                <w:color w:val="000000" w:themeColor="text1"/>
                <w:sz w:val="24"/>
                <w:szCs w:val="24"/>
              </w:rPr>
            </w:pPr>
          </w:p>
        </w:tc>
        <w:tc>
          <w:tcPr>
            <w:tcW w:w="4512" w:type="dxa"/>
            <w:vAlign w:val="center"/>
          </w:tcPr>
          <w:p w:rsidR="00F01EEE" w:rsidRDefault="00F01EEE">
            <w:pPr>
              <w:rPr>
                <w:rFonts w:ascii="仿宋" w:eastAsia="仿宋" w:hAnsi="仿宋" w:cs="仿宋"/>
                <w:color w:val="000000" w:themeColor="text1"/>
                <w:sz w:val="24"/>
                <w:szCs w:val="24"/>
              </w:rPr>
            </w:pPr>
          </w:p>
        </w:tc>
        <w:tc>
          <w:tcPr>
            <w:tcW w:w="1898" w:type="dxa"/>
            <w:vAlign w:val="center"/>
          </w:tcPr>
          <w:p w:rsidR="00F01EEE" w:rsidRDefault="00F01EEE">
            <w:pPr>
              <w:rPr>
                <w:rFonts w:ascii="仿宋" w:eastAsia="仿宋" w:hAnsi="仿宋" w:cs="仿宋"/>
                <w:color w:val="000000" w:themeColor="text1"/>
                <w:sz w:val="24"/>
                <w:szCs w:val="24"/>
              </w:rPr>
            </w:pPr>
          </w:p>
        </w:tc>
        <w:tc>
          <w:tcPr>
            <w:tcW w:w="1995" w:type="dxa"/>
            <w:vAlign w:val="center"/>
          </w:tcPr>
          <w:p w:rsidR="00F01EEE" w:rsidRDefault="00F01EEE">
            <w:pPr>
              <w:rPr>
                <w:rFonts w:ascii="仿宋" w:eastAsia="仿宋" w:hAnsi="仿宋" w:cs="仿宋"/>
                <w:color w:val="000000" w:themeColor="text1"/>
                <w:sz w:val="24"/>
                <w:szCs w:val="24"/>
              </w:rPr>
            </w:pPr>
          </w:p>
        </w:tc>
        <w:tc>
          <w:tcPr>
            <w:tcW w:w="2505" w:type="dxa"/>
            <w:vAlign w:val="center"/>
          </w:tcPr>
          <w:p w:rsidR="00F01EEE" w:rsidRDefault="00F01EEE">
            <w:pPr>
              <w:rPr>
                <w:rFonts w:ascii="仿宋" w:eastAsia="仿宋" w:hAnsi="仿宋" w:cs="仿宋"/>
                <w:color w:val="000000" w:themeColor="text1"/>
                <w:sz w:val="24"/>
                <w:szCs w:val="24"/>
              </w:rPr>
            </w:pPr>
          </w:p>
        </w:tc>
      </w:tr>
      <w:tr w:rsidR="00F01EEE">
        <w:trPr>
          <w:cantSplit/>
          <w:trHeight w:val="447"/>
          <w:jc w:val="center"/>
        </w:trPr>
        <w:tc>
          <w:tcPr>
            <w:tcW w:w="738" w:type="dxa"/>
            <w:vAlign w:val="center"/>
          </w:tcPr>
          <w:p w:rsidR="00F01EEE" w:rsidRDefault="000C14BD">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7</w:t>
            </w:r>
          </w:p>
        </w:tc>
        <w:tc>
          <w:tcPr>
            <w:tcW w:w="1680" w:type="dxa"/>
            <w:vAlign w:val="center"/>
          </w:tcPr>
          <w:p w:rsidR="00F01EEE" w:rsidRDefault="00F01EEE">
            <w:pPr>
              <w:jc w:val="center"/>
              <w:rPr>
                <w:rFonts w:ascii="仿宋" w:eastAsia="仿宋" w:hAnsi="仿宋" w:cs="仿宋"/>
                <w:color w:val="000000" w:themeColor="text1"/>
                <w:sz w:val="24"/>
                <w:szCs w:val="24"/>
              </w:rPr>
            </w:pPr>
          </w:p>
        </w:tc>
        <w:tc>
          <w:tcPr>
            <w:tcW w:w="1680" w:type="dxa"/>
            <w:vAlign w:val="center"/>
          </w:tcPr>
          <w:p w:rsidR="00F01EEE" w:rsidRDefault="00F01EEE">
            <w:pPr>
              <w:jc w:val="center"/>
              <w:rPr>
                <w:rFonts w:ascii="仿宋" w:eastAsia="仿宋" w:hAnsi="仿宋" w:cs="仿宋"/>
                <w:color w:val="000000" w:themeColor="text1"/>
                <w:sz w:val="24"/>
                <w:szCs w:val="24"/>
              </w:rPr>
            </w:pPr>
          </w:p>
        </w:tc>
        <w:tc>
          <w:tcPr>
            <w:tcW w:w="4512" w:type="dxa"/>
            <w:vAlign w:val="center"/>
          </w:tcPr>
          <w:p w:rsidR="00F01EEE" w:rsidRDefault="00F01EEE">
            <w:pPr>
              <w:rPr>
                <w:rFonts w:ascii="仿宋" w:eastAsia="仿宋" w:hAnsi="仿宋" w:cs="仿宋"/>
                <w:color w:val="000000" w:themeColor="text1"/>
                <w:sz w:val="24"/>
                <w:szCs w:val="24"/>
              </w:rPr>
            </w:pPr>
          </w:p>
        </w:tc>
        <w:tc>
          <w:tcPr>
            <w:tcW w:w="1898" w:type="dxa"/>
            <w:vAlign w:val="center"/>
          </w:tcPr>
          <w:p w:rsidR="00F01EEE" w:rsidRDefault="00F01EEE">
            <w:pPr>
              <w:rPr>
                <w:rFonts w:ascii="仿宋" w:eastAsia="仿宋" w:hAnsi="仿宋" w:cs="仿宋"/>
                <w:color w:val="000000" w:themeColor="text1"/>
                <w:sz w:val="24"/>
                <w:szCs w:val="24"/>
              </w:rPr>
            </w:pPr>
          </w:p>
        </w:tc>
        <w:tc>
          <w:tcPr>
            <w:tcW w:w="1995" w:type="dxa"/>
            <w:vAlign w:val="center"/>
          </w:tcPr>
          <w:p w:rsidR="00F01EEE" w:rsidRDefault="00F01EEE">
            <w:pPr>
              <w:rPr>
                <w:rFonts w:ascii="仿宋" w:eastAsia="仿宋" w:hAnsi="仿宋" w:cs="仿宋"/>
                <w:color w:val="000000" w:themeColor="text1"/>
                <w:sz w:val="24"/>
                <w:szCs w:val="24"/>
              </w:rPr>
            </w:pPr>
          </w:p>
        </w:tc>
        <w:tc>
          <w:tcPr>
            <w:tcW w:w="2505" w:type="dxa"/>
            <w:vAlign w:val="center"/>
          </w:tcPr>
          <w:p w:rsidR="00F01EEE" w:rsidRDefault="00F01EEE">
            <w:pPr>
              <w:rPr>
                <w:rFonts w:ascii="仿宋" w:eastAsia="仿宋" w:hAnsi="仿宋" w:cs="仿宋"/>
                <w:color w:val="000000" w:themeColor="text1"/>
                <w:sz w:val="24"/>
                <w:szCs w:val="24"/>
              </w:rPr>
            </w:pPr>
          </w:p>
        </w:tc>
      </w:tr>
      <w:tr w:rsidR="00F01EEE">
        <w:trPr>
          <w:cantSplit/>
          <w:trHeight w:val="447"/>
          <w:jc w:val="center"/>
        </w:trPr>
        <w:tc>
          <w:tcPr>
            <w:tcW w:w="738" w:type="dxa"/>
            <w:vAlign w:val="center"/>
          </w:tcPr>
          <w:p w:rsidR="00F01EEE" w:rsidRDefault="000C14BD">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8</w:t>
            </w:r>
          </w:p>
        </w:tc>
        <w:tc>
          <w:tcPr>
            <w:tcW w:w="1680" w:type="dxa"/>
            <w:vAlign w:val="center"/>
          </w:tcPr>
          <w:p w:rsidR="00F01EEE" w:rsidRDefault="00F01EEE">
            <w:pPr>
              <w:jc w:val="center"/>
              <w:rPr>
                <w:rFonts w:ascii="仿宋" w:eastAsia="仿宋" w:hAnsi="仿宋" w:cs="仿宋"/>
                <w:color w:val="000000" w:themeColor="text1"/>
                <w:sz w:val="24"/>
                <w:szCs w:val="24"/>
              </w:rPr>
            </w:pPr>
          </w:p>
        </w:tc>
        <w:tc>
          <w:tcPr>
            <w:tcW w:w="1680" w:type="dxa"/>
            <w:vAlign w:val="center"/>
          </w:tcPr>
          <w:p w:rsidR="00F01EEE" w:rsidRDefault="00F01EEE">
            <w:pPr>
              <w:jc w:val="center"/>
              <w:rPr>
                <w:rFonts w:ascii="仿宋" w:eastAsia="仿宋" w:hAnsi="仿宋" w:cs="仿宋"/>
                <w:color w:val="000000" w:themeColor="text1"/>
                <w:sz w:val="24"/>
                <w:szCs w:val="24"/>
              </w:rPr>
            </w:pPr>
          </w:p>
        </w:tc>
        <w:tc>
          <w:tcPr>
            <w:tcW w:w="4512" w:type="dxa"/>
            <w:vAlign w:val="center"/>
          </w:tcPr>
          <w:p w:rsidR="00F01EEE" w:rsidRDefault="00F01EEE">
            <w:pPr>
              <w:rPr>
                <w:rFonts w:ascii="仿宋" w:eastAsia="仿宋" w:hAnsi="仿宋" w:cs="仿宋"/>
                <w:color w:val="000000" w:themeColor="text1"/>
                <w:sz w:val="24"/>
                <w:szCs w:val="24"/>
              </w:rPr>
            </w:pPr>
          </w:p>
        </w:tc>
        <w:tc>
          <w:tcPr>
            <w:tcW w:w="1898" w:type="dxa"/>
            <w:vAlign w:val="center"/>
          </w:tcPr>
          <w:p w:rsidR="00F01EEE" w:rsidRDefault="00F01EEE">
            <w:pPr>
              <w:rPr>
                <w:rFonts w:ascii="仿宋" w:eastAsia="仿宋" w:hAnsi="仿宋" w:cs="仿宋"/>
                <w:color w:val="000000" w:themeColor="text1"/>
                <w:sz w:val="24"/>
                <w:szCs w:val="24"/>
              </w:rPr>
            </w:pPr>
          </w:p>
        </w:tc>
        <w:tc>
          <w:tcPr>
            <w:tcW w:w="1995" w:type="dxa"/>
            <w:vAlign w:val="center"/>
          </w:tcPr>
          <w:p w:rsidR="00F01EEE" w:rsidRDefault="00F01EEE">
            <w:pPr>
              <w:rPr>
                <w:rFonts w:ascii="仿宋" w:eastAsia="仿宋" w:hAnsi="仿宋" w:cs="仿宋"/>
                <w:color w:val="000000" w:themeColor="text1"/>
                <w:sz w:val="24"/>
                <w:szCs w:val="24"/>
              </w:rPr>
            </w:pPr>
          </w:p>
        </w:tc>
        <w:tc>
          <w:tcPr>
            <w:tcW w:w="2505" w:type="dxa"/>
            <w:vAlign w:val="center"/>
          </w:tcPr>
          <w:p w:rsidR="00F01EEE" w:rsidRDefault="00F01EEE">
            <w:pPr>
              <w:rPr>
                <w:rFonts w:ascii="仿宋" w:eastAsia="仿宋" w:hAnsi="仿宋" w:cs="仿宋"/>
                <w:color w:val="000000" w:themeColor="text1"/>
                <w:sz w:val="24"/>
                <w:szCs w:val="24"/>
              </w:rPr>
            </w:pPr>
          </w:p>
        </w:tc>
      </w:tr>
      <w:tr w:rsidR="00F01EEE">
        <w:trPr>
          <w:cantSplit/>
          <w:trHeight w:val="447"/>
          <w:jc w:val="center"/>
        </w:trPr>
        <w:tc>
          <w:tcPr>
            <w:tcW w:w="738" w:type="dxa"/>
            <w:vAlign w:val="center"/>
          </w:tcPr>
          <w:p w:rsidR="00F01EEE" w:rsidRDefault="000C14BD">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9</w:t>
            </w:r>
          </w:p>
        </w:tc>
        <w:tc>
          <w:tcPr>
            <w:tcW w:w="1680" w:type="dxa"/>
            <w:vAlign w:val="center"/>
          </w:tcPr>
          <w:p w:rsidR="00F01EEE" w:rsidRDefault="00F01EEE">
            <w:pPr>
              <w:jc w:val="center"/>
              <w:rPr>
                <w:rFonts w:ascii="仿宋" w:eastAsia="仿宋" w:hAnsi="仿宋" w:cs="仿宋"/>
                <w:color w:val="000000" w:themeColor="text1"/>
                <w:sz w:val="24"/>
                <w:szCs w:val="24"/>
              </w:rPr>
            </w:pPr>
          </w:p>
        </w:tc>
        <w:tc>
          <w:tcPr>
            <w:tcW w:w="1680" w:type="dxa"/>
            <w:vAlign w:val="center"/>
          </w:tcPr>
          <w:p w:rsidR="00F01EEE" w:rsidRDefault="00F01EEE">
            <w:pPr>
              <w:jc w:val="center"/>
              <w:rPr>
                <w:rFonts w:ascii="仿宋" w:eastAsia="仿宋" w:hAnsi="仿宋" w:cs="仿宋"/>
                <w:color w:val="000000" w:themeColor="text1"/>
                <w:sz w:val="24"/>
                <w:szCs w:val="24"/>
              </w:rPr>
            </w:pPr>
          </w:p>
        </w:tc>
        <w:tc>
          <w:tcPr>
            <w:tcW w:w="4512" w:type="dxa"/>
            <w:vAlign w:val="center"/>
          </w:tcPr>
          <w:p w:rsidR="00F01EEE" w:rsidRDefault="00F01EEE">
            <w:pPr>
              <w:rPr>
                <w:rFonts w:ascii="仿宋" w:eastAsia="仿宋" w:hAnsi="仿宋" w:cs="仿宋"/>
                <w:color w:val="000000" w:themeColor="text1"/>
                <w:sz w:val="24"/>
                <w:szCs w:val="24"/>
              </w:rPr>
            </w:pPr>
          </w:p>
        </w:tc>
        <w:tc>
          <w:tcPr>
            <w:tcW w:w="1898" w:type="dxa"/>
            <w:vAlign w:val="center"/>
          </w:tcPr>
          <w:p w:rsidR="00F01EEE" w:rsidRDefault="00F01EEE">
            <w:pPr>
              <w:rPr>
                <w:rFonts w:ascii="仿宋" w:eastAsia="仿宋" w:hAnsi="仿宋" w:cs="仿宋"/>
                <w:color w:val="000000" w:themeColor="text1"/>
                <w:sz w:val="24"/>
                <w:szCs w:val="24"/>
              </w:rPr>
            </w:pPr>
          </w:p>
        </w:tc>
        <w:tc>
          <w:tcPr>
            <w:tcW w:w="1995" w:type="dxa"/>
            <w:vAlign w:val="center"/>
          </w:tcPr>
          <w:p w:rsidR="00F01EEE" w:rsidRDefault="00F01EEE">
            <w:pPr>
              <w:rPr>
                <w:rFonts w:ascii="仿宋" w:eastAsia="仿宋" w:hAnsi="仿宋" w:cs="仿宋"/>
                <w:color w:val="000000" w:themeColor="text1"/>
                <w:sz w:val="24"/>
                <w:szCs w:val="24"/>
              </w:rPr>
            </w:pPr>
          </w:p>
        </w:tc>
        <w:tc>
          <w:tcPr>
            <w:tcW w:w="2505" w:type="dxa"/>
            <w:vAlign w:val="center"/>
          </w:tcPr>
          <w:p w:rsidR="00F01EEE" w:rsidRDefault="00F01EEE">
            <w:pPr>
              <w:rPr>
                <w:rFonts w:ascii="仿宋" w:eastAsia="仿宋" w:hAnsi="仿宋" w:cs="仿宋"/>
                <w:color w:val="000000" w:themeColor="text1"/>
                <w:sz w:val="24"/>
                <w:szCs w:val="24"/>
              </w:rPr>
            </w:pPr>
          </w:p>
        </w:tc>
      </w:tr>
      <w:tr w:rsidR="00F01EEE">
        <w:trPr>
          <w:cantSplit/>
          <w:trHeight w:val="447"/>
          <w:jc w:val="center"/>
        </w:trPr>
        <w:tc>
          <w:tcPr>
            <w:tcW w:w="738" w:type="dxa"/>
            <w:vAlign w:val="center"/>
          </w:tcPr>
          <w:p w:rsidR="00F01EEE" w:rsidRDefault="000C14BD">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10</w:t>
            </w:r>
          </w:p>
        </w:tc>
        <w:tc>
          <w:tcPr>
            <w:tcW w:w="1680" w:type="dxa"/>
            <w:vAlign w:val="center"/>
          </w:tcPr>
          <w:p w:rsidR="00F01EEE" w:rsidRDefault="00F01EEE">
            <w:pPr>
              <w:jc w:val="center"/>
              <w:rPr>
                <w:rFonts w:ascii="仿宋" w:eastAsia="仿宋" w:hAnsi="仿宋" w:cs="仿宋"/>
                <w:color w:val="000000" w:themeColor="text1"/>
                <w:sz w:val="24"/>
                <w:szCs w:val="24"/>
              </w:rPr>
            </w:pPr>
          </w:p>
        </w:tc>
        <w:tc>
          <w:tcPr>
            <w:tcW w:w="1680" w:type="dxa"/>
            <w:vAlign w:val="center"/>
          </w:tcPr>
          <w:p w:rsidR="00F01EEE" w:rsidRDefault="00F01EEE">
            <w:pPr>
              <w:jc w:val="center"/>
              <w:rPr>
                <w:rFonts w:ascii="仿宋" w:eastAsia="仿宋" w:hAnsi="仿宋" w:cs="仿宋"/>
                <w:color w:val="000000" w:themeColor="text1"/>
                <w:sz w:val="24"/>
                <w:szCs w:val="24"/>
              </w:rPr>
            </w:pPr>
          </w:p>
        </w:tc>
        <w:tc>
          <w:tcPr>
            <w:tcW w:w="4512" w:type="dxa"/>
            <w:vAlign w:val="center"/>
          </w:tcPr>
          <w:p w:rsidR="00F01EEE" w:rsidRDefault="00F01EEE">
            <w:pPr>
              <w:rPr>
                <w:rFonts w:ascii="仿宋" w:eastAsia="仿宋" w:hAnsi="仿宋" w:cs="仿宋"/>
                <w:color w:val="000000" w:themeColor="text1"/>
                <w:sz w:val="24"/>
                <w:szCs w:val="24"/>
              </w:rPr>
            </w:pPr>
          </w:p>
        </w:tc>
        <w:tc>
          <w:tcPr>
            <w:tcW w:w="1898" w:type="dxa"/>
            <w:vAlign w:val="center"/>
          </w:tcPr>
          <w:p w:rsidR="00F01EEE" w:rsidRDefault="00F01EEE">
            <w:pPr>
              <w:rPr>
                <w:rFonts w:ascii="仿宋" w:eastAsia="仿宋" w:hAnsi="仿宋" w:cs="仿宋"/>
                <w:color w:val="000000" w:themeColor="text1"/>
                <w:sz w:val="24"/>
                <w:szCs w:val="24"/>
              </w:rPr>
            </w:pPr>
          </w:p>
        </w:tc>
        <w:tc>
          <w:tcPr>
            <w:tcW w:w="1995" w:type="dxa"/>
            <w:vAlign w:val="center"/>
          </w:tcPr>
          <w:p w:rsidR="00F01EEE" w:rsidRDefault="00F01EEE">
            <w:pPr>
              <w:rPr>
                <w:rFonts w:ascii="仿宋" w:eastAsia="仿宋" w:hAnsi="仿宋" w:cs="仿宋"/>
                <w:color w:val="000000" w:themeColor="text1"/>
                <w:sz w:val="24"/>
                <w:szCs w:val="24"/>
              </w:rPr>
            </w:pPr>
          </w:p>
        </w:tc>
        <w:tc>
          <w:tcPr>
            <w:tcW w:w="2505" w:type="dxa"/>
            <w:vAlign w:val="center"/>
          </w:tcPr>
          <w:p w:rsidR="00F01EEE" w:rsidRDefault="00F01EEE">
            <w:pPr>
              <w:rPr>
                <w:rFonts w:ascii="仿宋" w:eastAsia="仿宋" w:hAnsi="仿宋" w:cs="仿宋"/>
                <w:color w:val="000000" w:themeColor="text1"/>
                <w:sz w:val="24"/>
                <w:szCs w:val="24"/>
              </w:rPr>
            </w:pPr>
          </w:p>
        </w:tc>
      </w:tr>
      <w:tr w:rsidR="00F01EEE">
        <w:trPr>
          <w:cantSplit/>
          <w:trHeight w:val="447"/>
          <w:jc w:val="center"/>
        </w:trPr>
        <w:tc>
          <w:tcPr>
            <w:tcW w:w="738" w:type="dxa"/>
            <w:vAlign w:val="center"/>
          </w:tcPr>
          <w:p w:rsidR="00F01EEE" w:rsidRDefault="000C14BD">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11</w:t>
            </w:r>
          </w:p>
        </w:tc>
        <w:tc>
          <w:tcPr>
            <w:tcW w:w="1680" w:type="dxa"/>
            <w:vAlign w:val="center"/>
          </w:tcPr>
          <w:p w:rsidR="00F01EEE" w:rsidRDefault="00F01EEE">
            <w:pPr>
              <w:jc w:val="center"/>
              <w:rPr>
                <w:rFonts w:ascii="仿宋" w:eastAsia="仿宋" w:hAnsi="仿宋" w:cs="仿宋"/>
                <w:color w:val="000000" w:themeColor="text1"/>
                <w:sz w:val="24"/>
                <w:szCs w:val="24"/>
              </w:rPr>
            </w:pPr>
          </w:p>
        </w:tc>
        <w:tc>
          <w:tcPr>
            <w:tcW w:w="1680" w:type="dxa"/>
            <w:vAlign w:val="center"/>
          </w:tcPr>
          <w:p w:rsidR="00F01EEE" w:rsidRDefault="00F01EEE">
            <w:pPr>
              <w:jc w:val="center"/>
              <w:rPr>
                <w:rFonts w:ascii="仿宋" w:eastAsia="仿宋" w:hAnsi="仿宋" w:cs="仿宋"/>
                <w:color w:val="000000" w:themeColor="text1"/>
                <w:sz w:val="24"/>
                <w:szCs w:val="24"/>
              </w:rPr>
            </w:pPr>
          </w:p>
        </w:tc>
        <w:tc>
          <w:tcPr>
            <w:tcW w:w="4512" w:type="dxa"/>
            <w:vAlign w:val="center"/>
          </w:tcPr>
          <w:p w:rsidR="00F01EEE" w:rsidRDefault="00F01EEE">
            <w:pPr>
              <w:rPr>
                <w:rFonts w:ascii="仿宋" w:eastAsia="仿宋" w:hAnsi="仿宋" w:cs="仿宋"/>
                <w:color w:val="000000" w:themeColor="text1"/>
                <w:sz w:val="24"/>
                <w:szCs w:val="24"/>
              </w:rPr>
            </w:pPr>
          </w:p>
        </w:tc>
        <w:tc>
          <w:tcPr>
            <w:tcW w:w="1898" w:type="dxa"/>
            <w:vAlign w:val="center"/>
          </w:tcPr>
          <w:p w:rsidR="00F01EEE" w:rsidRDefault="00F01EEE">
            <w:pPr>
              <w:rPr>
                <w:rFonts w:ascii="仿宋" w:eastAsia="仿宋" w:hAnsi="仿宋" w:cs="仿宋"/>
                <w:color w:val="000000" w:themeColor="text1"/>
                <w:sz w:val="24"/>
                <w:szCs w:val="24"/>
              </w:rPr>
            </w:pPr>
          </w:p>
        </w:tc>
        <w:tc>
          <w:tcPr>
            <w:tcW w:w="1995" w:type="dxa"/>
            <w:vAlign w:val="center"/>
          </w:tcPr>
          <w:p w:rsidR="00F01EEE" w:rsidRDefault="00F01EEE">
            <w:pPr>
              <w:rPr>
                <w:rFonts w:ascii="仿宋" w:eastAsia="仿宋" w:hAnsi="仿宋" w:cs="仿宋"/>
                <w:color w:val="000000" w:themeColor="text1"/>
                <w:sz w:val="24"/>
                <w:szCs w:val="24"/>
              </w:rPr>
            </w:pPr>
          </w:p>
        </w:tc>
        <w:tc>
          <w:tcPr>
            <w:tcW w:w="2505" w:type="dxa"/>
            <w:vAlign w:val="center"/>
          </w:tcPr>
          <w:p w:rsidR="00F01EEE" w:rsidRDefault="00F01EEE">
            <w:pPr>
              <w:rPr>
                <w:rFonts w:ascii="仿宋" w:eastAsia="仿宋" w:hAnsi="仿宋" w:cs="仿宋"/>
                <w:color w:val="000000" w:themeColor="text1"/>
                <w:sz w:val="24"/>
                <w:szCs w:val="24"/>
              </w:rPr>
            </w:pPr>
          </w:p>
        </w:tc>
      </w:tr>
      <w:tr w:rsidR="00F01EEE">
        <w:trPr>
          <w:cantSplit/>
          <w:trHeight w:val="447"/>
          <w:jc w:val="center"/>
        </w:trPr>
        <w:tc>
          <w:tcPr>
            <w:tcW w:w="738" w:type="dxa"/>
            <w:vAlign w:val="center"/>
          </w:tcPr>
          <w:p w:rsidR="00F01EEE" w:rsidRDefault="000C14BD">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12</w:t>
            </w:r>
          </w:p>
        </w:tc>
        <w:tc>
          <w:tcPr>
            <w:tcW w:w="1680" w:type="dxa"/>
            <w:vAlign w:val="center"/>
          </w:tcPr>
          <w:p w:rsidR="00F01EEE" w:rsidRDefault="00F01EEE">
            <w:pPr>
              <w:jc w:val="center"/>
              <w:rPr>
                <w:rFonts w:ascii="仿宋" w:eastAsia="仿宋" w:hAnsi="仿宋" w:cs="仿宋"/>
                <w:color w:val="000000" w:themeColor="text1"/>
                <w:sz w:val="24"/>
                <w:szCs w:val="24"/>
              </w:rPr>
            </w:pPr>
          </w:p>
        </w:tc>
        <w:tc>
          <w:tcPr>
            <w:tcW w:w="1680" w:type="dxa"/>
            <w:vAlign w:val="center"/>
          </w:tcPr>
          <w:p w:rsidR="00F01EEE" w:rsidRDefault="00F01EEE">
            <w:pPr>
              <w:jc w:val="center"/>
              <w:rPr>
                <w:rFonts w:ascii="仿宋" w:eastAsia="仿宋" w:hAnsi="仿宋" w:cs="仿宋"/>
                <w:color w:val="000000" w:themeColor="text1"/>
                <w:sz w:val="24"/>
                <w:szCs w:val="24"/>
              </w:rPr>
            </w:pPr>
          </w:p>
        </w:tc>
        <w:tc>
          <w:tcPr>
            <w:tcW w:w="4512" w:type="dxa"/>
            <w:vAlign w:val="center"/>
          </w:tcPr>
          <w:p w:rsidR="00F01EEE" w:rsidRDefault="00F01EEE">
            <w:pPr>
              <w:rPr>
                <w:rFonts w:ascii="仿宋" w:eastAsia="仿宋" w:hAnsi="仿宋" w:cs="仿宋"/>
                <w:color w:val="000000" w:themeColor="text1"/>
                <w:sz w:val="24"/>
                <w:szCs w:val="24"/>
              </w:rPr>
            </w:pPr>
          </w:p>
        </w:tc>
        <w:tc>
          <w:tcPr>
            <w:tcW w:w="1898" w:type="dxa"/>
            <w:vAlign w:val="center"/>
          </w:tcPr>
          <w:p w:rsidR="00F01EEE" w:rsidRDefault="00F01EEE">
            <w:pPr>
              <w:rPr>
                <w:rFonts w:ascii="仿宋" w:eastAsia="仿宋" w:hAnsi="仿宋" w:cs="仿宋"/>
                <w:color w:val="000000" w:themeColor="text1"/>
                <w:sz w:val="24"/>
                <w:szCs w:val="24"/>
              </w:rPr>
            </w:pPr>
          </w:p>
        </w:tc>
        <w:tc>
          <w:tcPr>
            <w:tcW w:w="1995" w:type="dxa"/>
            <w:vAlign w:val="center"/>
          </w:tcPr>
          <w:p w:rsidR="00F01EEE" w:rsidRDefault="00F01EEE">
            <w:pPr>
              <w:rPr>
                <w:rFonts w:ascii="仿宋" w:eastAsia="仿宋" w:hAnsi="仿宋" w:cs="仿宋"/>
                <w:color w:val="000000" w:themeColor="text1"/>
                <w:sz w:val="24"/>
                <w:szCs w:val="24"/>
              </w:rPr>
            </w:pPr>
          </w:p>
        </w:tc>
        <w:tc>
          <w:tcPr>
            <w:tcW w:w="2505" w:type="dxa"/>
            <w:vAlign w:val="center"/>
          </w:tcPr>
          <w:p w:rsidR="00F01EEE" w:rsidRDefault="00F01EEE">
            <w:pPr>
              <w:rPr>
                <w:rFonts w:ascii="仿宋" w:eastAsia="仿宋" w:hAnsi="仿宋" w:cs="仿宋"/>
                <w:color w:val="000000" w:themeColor="text1"/>
                <w:sz w:val="24"/>
                <w:szCs w:val="24"/>
              </w:rPr>
            </w:pPr>
          </w:p>
        </w:tc>
      </w:tr>
      <w:tr w:rsidR="00F01EEE">
        <w:trPr>
          <w:cantSplit/>
          <w:trHeight w:val="447"/>
          <w:jc w:val="center"/>
        </w:trPr>
        <w:tc>
          <w:tcPr>
            <w:tcW w:w="738" w:type="dxa"/>
            <w:vAlign w:val="center"/>
          </w:tcPr>
          <w:p w:rsidR="00F01EEE" w:rsidRDefault="000C14BD">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13</w:t>
            </w:r>
          </w:p>
        </w:tc>
        <w:tc>
          <w:tcPr>
            <w:tcW w:w="1680" w:type="dxa"/>
            <w:vAlign w:val="center"/>
          </w:tcPr>
          <w:p w:rsidR="00F01EEE" w:rsidRDefault="00F01EEE">
            <w:pPr>
              <w:jc w:val="center"/>
              <w:rPr>
                <w:rFonts w:ascii="仿宋" w:eastAsia="仿宋" w:hAnsi="仿宋" w:cs="仿宋"/>
                <w:color w:val="000000" w:themeColor="text1"/>
                <w:sz w:val="24"/>
                <w:szCs w:val="24"/>
              </w:rPr>
            </w:pPr>
          </w:p>
        </w:tc>
        <w:tc>
          <w:tcPr>
            <w:tcW w:w="1680" w:type="dxa"/>
            <w:vAlign w:val="center"/>
          </w:tcPr>
          <w:p w:rsidR="00F01EEE" w:rsidRDefault="00F01EEE">
            <w:pPr>
              <w:jc w:val="center"/>
              <w:rPr>
                <w:rFonts w:ascii="仿宋" w:eastAsia="仿宋" w:hAnsi="仿宋" w:cs="仿宋"/>
                <w:color w:val="000000" w:themeColor="text1"/>
                <w:sz w:val="24"/>
                <w:szCs w:val="24"/>
              </w:rPr>
            </w:pPr>
          </w:p>
        </w:tc>
        <w:tc>
          <w:tcPr>
            <w:tcW w:w="4512" w:type="dxa"/>
            <w:vAlign w:val="center"/>
          </w:tcPr>
          <w:p w:rsidR="00F01EEE" w:rsidRDefault="00F01EEE">
            <w:pPr>
              <w:rPr>
                <w:rFonts w:ascii="仿宋" w:eastAsia="仿宋" w:hAnsi="仿宋" w:cs="仿宋"/>
                <w:color w:val="000000" w:themeColor="text1"/>
                <w:sz w:val="24"/>
                <w:szCs w:val="24"/>
              </w:rPr>
            </w:pPr>
          </w:p>
        </w:tc>
        <w:tc>
          <w:tcPr>
            <w:tcW w:w="1898" w:type="dxa"/>
            <w:vAlign w:val="center"/>
          </w:tcPr>
          <w:p w:rsidR="00F01EEE" w:rsidRDefault="00F01EEE">
            <w:pPr>
              <w:rPr>
                <w:rFonts w:ascii="仿宋" w:eastAsia="仿宋" w:hAnsi="仿宋" w:cs="仿宋"/>
                <w:color w:val="000000" w:themeColor="text1"/>
                <w:sz w:val="24"/>
                <w:szCs w:val="24"/>
              </w:rPr>
            </w:pPr>
          </w:p>
        </w:tc>
        <w:tc>
          <w:tcPr>
            <w:tcW w:w="1995" w:type="dxa"/>
            <w:vAlign w:val="center"/>
          </w:tcPr>
          <w:p w:rsidR="00F01EEE" w:rsidRDefault="00F01EEE">
            <w:pPr>
              <w:rPr>
                <w:rFonts w:ascii="仿宋" w:eastAsia="仿宋" w:hAnsi="仿宋" w:cs="仿宋"/>
                <w:color w:val="000000" w:themeColor="text1"/>
                <w:sz w:val="24"/>
                <w:szCs w:val="24"/>
              </w:rPr>
            </w:pPr>
          </w:p>
        </w:tc>
        <w:tc>
          <w:tcPr>
            <w:tcW w:w="2505" w:type="dxa"/>
            <w:vAlign w:val="center"/>
          </w:tcPr>
          <w:p w:rsidR="00F01EEE" w:rsidRDefault="00F01EEE">
            <w:pPr>
              <w:rPr>
                <w:rFonts w:ascii="仿宋" w:eastAsia="仿宋" w:hAnsi="仿宋" w:cs="仿宋"/>
                <w:color w:val="000000" w:themeColor="text1"/>
                <w:sz w:val="24"/>
                <w:szCs w:val="24"/>
              </w:rPr>
            </w:pPr>
          </w:p>
        </w:tc>
      </w:tr>
      <w:tr w:rsidR="00F01EEE">
        <w:trPr>
          <w:cantSplit/>
          <w:trHeight w:val="447"/>
          <w:jc w:val="center"/>
        </w:trPr>
        <w:tc>
          <w:tcPr>
            <w:tcW w:w="738" w:type="dxa"/>
            <w:vAlign w:val="center"/>
          </w:tcPr>
          <w:p w:rsidR="00F01EEE" w:rsidRDefault="000C14BD">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14</w:t>
            </w:r>
          </w:p>
        </w:tc>
        <w:tc>
          <w:tcPr>
            <w:tcW w:w="1680" w:type="dxa"/>
            <w:vAlign w:val="center"/>
          </w:tcPr>
          <w:p w:rsidR="00F01EEE" w:rsidRDefault="00F01EEE">
            <w:pPr>
              <w:jc w:val="center"/>
              <w:rPr>
                <w:rFonts w:ascii="仿宋" w:eastAsia="仿宋" w:hAnsi="仿宋" w:cs="仿宋"/>
                <w:color w:val="000000" w:themeColor="text1"/>
                <w:sz w:val="24"/>
                <w:szCs w:val="24"/>
              </w:rPr>
            </w:pPr>
          </w:p>
        </w:tc>
        <w:tc>
          <w:tcPr>
            <w:tcW w:w="1680" w:type="dxa"/>
            <w:vAlign w:val="center"/>
          </w:tcPr>
          <w:p w:rsidR="00F01EEE" w:rsidRDefault="00F01EEE">
            <w:pPr>
              <w:jc w:val="center"/>
              <w:rPr>
                <w:rFonts w:ascii="仿宋" w:eastAsia="仿宋" w:hAnsi="仿宋" w:cs="仿宋"/>
                <w:color w:val="000000" w:themeColor="text1"/>
                <w:sz w:val="24"/>
                <w:szCs w:val="24"/>
              </w:rPr>
            </w:pPr>
          </w:p>
        </w:tc>
        <w:tc>
          <w:tcPr>
            <w:tcW w:w="4512" w:type="dxa"/>
            <w:vAlign w:val="center"/>
          </w:tcPr>
          <w:p w:rsidR="00F01EEE" w:rsidRDefault="00F01EEE">
            <w:pPr>
              <w:rPr>
                <w:rFonts w:ascii="仿宋" w:eastAsia="仿宋" w:hAnsi="仿宋" w:cs="仿宋"/>
                <w:color w:val="000000" w:themeColor="text1"/>
                <w:sz w:val="24"/>
                <w:szCs w:val="24"/>
              </w:rPr>
            </w:pPr>
          </w:p>
        </w:tc>
        <w:tc>
          <w:tcPr>
            <w:tcW w:w="1898" w:type="dxa"/>
            <w:vAlign w:val="center"/>
          </w:tcPr>
          <w:p w:rsidR="00F01EEE" w:rsidRDefault="00F01EEE">
            <w:pPr>
              <w:rPr>
                <w:rFonts w:ascii="仿宋" w:eastAsia="仿宋" w:hAnsi="仿宋" w:cs="仿宋"/>
                <w:color w:val="000000" w:themeColor="text1"/>
                <w:sz w:val="24"/>
                <w:szCs w:val="24"/>
              </w:rPr>
            </w:pPr>
          </w:p>
        </w:tc>
        <w:tc>
          <w:tcPr>
            <w:tcW w:w="1995" w:type="dxa"/>
            <w:vAlign w:val="center"/>
          </w:tcPr>
          <w:p w:rsidR="00F01EEE" w:rsidRDefault="00F01EEE">
            <w:pPr>
              <w:rPr>
                <w:rFonts w:ascii="仿宋" w:eastAsia="仿宋" w:hAnsi="仿宋" w:cs="仿宋"/>
                <w:color w:val="000000" w:themeColor="text1"/>
                <w:sz w:val="24"/>
                <w:szCs w:val="24"/>
              </w:rPr>
            </w:pPr>
          </w:p>
        </w:tc>
        <w:tc>
          <w:tcPr>
            <w:tcW w:w="2505" w:type="dxa"/>
            <w:vAlign w:val="center"/>
          </w:tcPr>
          <w:p w:rsidR="00F01EEE" w:rsidRDefault="00F01EEE">
            <w:pPr>
              <w:rPr>
                <w:rFonts w:ascii="仿宋" w:eastAsia="仿宋" w:hAnsi="仿宋" w:cs="仿宋"/>
                <w:color w:val="000000" w:themeColor="text1"/>
                <w:sz w:val="24"/>
                <w:szCs w:val="24"/>
              </w:rPr>
            </w:pPr>
          </w:p>
        </w:tc>
      </w:tr>
      <w:tr w:rsidR="00F01EEE">
        <w:trPr>
          <w:cantSplit/>
          <w:trHeight w:val="447"/>
          <w:jc w:val="center"/>
        </w:trPr>
        <w:tc>
          <w:tcPr>
            <w:tcW w:w="738" w:type="dxa"/>
            <w:vAlign w:val="center"/>
          </w:tcPr>
          <w:p w:rsidR="00F01EEE" w:rsidRDefault="000C14BD">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15</w:t>
            </w:r>
          </w:p>
        </w:tc>
        <w:tc>
          <w:tcPr>
            <w:tcW w:w="1680" w:type="dxa"/>
            <w:vAlign w:val="center"/>
          </w:tcPr>
          <w:p w:rsidR="00F01EEE" w:rsidRDefault="00F01EEE">
            <w:pPr>
              <w:jc w:val="center"/>
              <w:rPr>
                <w:rFonts w:ascii="仿宋" w:eastAsia="仿宋" w:hAnsi="仿宋" w:cs="仿宋"/>
                <w:color w:val="000000" w:themeColor="text1"/>
                <w:sz w:val="24"/>
                <w:szCs w:val="24"/>
              </w:rPr>
            </w:pPr>
          </w:p>
        </w:tc>
        <w:tc>
          <w:tcPr>
            <w:tcW w:w="1680" w:type="dxa"/>
            <w:vAlign w:val="center"/>
          </w:tcPr>
          <w:p w:rsidR="00F01EEE" w:rsidRDefault="00F01EEE">
            <w:pPr>
              <w:jc w:val="center"/>
              <w:rPr>
                <w:rFonts w:ascii="仿宋" w:eastAsia="仿宋" w:hAnsi="仿宋" w:cs="仿宋"/>
                <w:color w:val="000000" w:themeColor="text1"/>
                <w:sz w:val="24"/>
                <w:szCs w:val="24"/>
              </w:rPr>
            </w:pPr>
          </w:p>
        </w:tc>
        <w:tc>
          <w:tcPr>
            <w:tcW w:w="4512" w:type="dxa"/>
            <w:vAlign w:val="center"/>
          </w:tcPr>
          <w:p w:rsidR="00F01EEE" w:rsidRDefault="00F01EEE">
            <w:pPr>
              <w:rPr>
                <w:rFonts w:ascii="仿宋" w:eastAsia="仿宋" w:hAnsi="仿宋" w:cs="仿宋"/>
                <w:color w:val="000000" w:themeColor="text1"/>
                <w:sz w:val="24"/>
                <w:szCs w:val="24"/>
              </w:rPr>
            </w:pPr>
          </w:p>
        </w:tc>
        <w:tc>
          <w:tcPr>
            <w:tcW w:w="1898" w:type="dxa"/>
            <w:vAlign w:val="center"/>
          </w:tcPr>
          <w:p w:rsidR="00F01EEE" w:rsidRDefault="00F01EEE">
            <w:pPr>
              <w:rPr>
                <w:rFonts w:ascii="仿宋" w:eastAsia="仿宋" w:hAnsi="仿宋" w:cs="仿宋"/>
                <w:color w:val="000000" w:themeColor="text1"/>
                <w:sz w:val="24"/>
                <w:szCs w:val="24"/>
              </w:rPr>
            </w:pPr>
          </w:p>
        </w:tc>
        <w:tc>
          <w:tcPr>
            <w:tcW w:w="1995" w:type="dxa"/>
            <w:vAlign w:val="center"/>
          </w:tcPr>
          <w:p w:rsidR="00F01EEE" w:rsidRDefault="00F01EEE">
            <w:pPr>
              <w:rPr>
                <w:rFonts w:ascii="仿宋" w:eastAsia="仿宋" w:hAnsi="仿宋" w:cs="仿宋"/>
                <w:color w:val="000000" w:themeColor="text1"/>
                <w:sz w:val="24"/>
                <w:szCs w:val="24"/>
              </w:rPr>
            </w:pPr>
          </w:p>
        </w:tc>
        <w:tc>
          <w:tcPr>
            <w:tcW w:w="2505" w:type="dxa"/>
            <w:vAlign w:val="center"/>
          </w:tcPr>
          <w:p w:rsidR="00F01EEE" w:rsidRDefault="00F01EEE">
            <w:pPr>
              <w:rPr>
                <w:rFonts w:ascii="仿宋" w:eastAsia="仿宋" w:hAnsi="仿宋" w:cs="仿宋"/>
                <w:color w:val="000000" w:themeColor="text1"/>
                <w:sz w:val="24"/>
                <w:szCs w:val="24"/>
              </w:rPr>
            </w:pPr>
          </w:p>
        </w:tc>
      </w:tr>
    </w:tbl>
    <w:p w:rsidR="00F01EEE" w:rsidRDefault="000C14BD">
      <w:pPr>
        <w:rPr>
          <w:rFonts w:ascii="仿宋_GB2312" w:eastAsia="仿宋_GB2312" w:hAnsi="仿宋"/>
          <w:color w:val="000000" w:themeColor="text1"/>
          <w:sz w:val="32"/>
          <w:szCs w:val="32"/>
        </w:rPr>
      </w:pPr>
      <w:r>
        <w:rPr>
          <w:rFonts w:ascii="仿宋_GB2312" w:eastAsia="仿宋_GB2312" w:hAnsi="仿宋"/>
          <w:color w:val="000000" w:themeColor="text1"/>
          <w:sz w:val="32"/>
          <w:szCs w:val="32"/>
        </w:rPr>
        <w:br w:type="page"/>
      </w:r>
    </w:p>
    <w:p w:rsidR="00F01EEE" w:rsidRDefault="00F01EEE">
      <w:pPr>
        <w:rPr>
          <w:rFonts w:ascii="仿宋_GB2312" w:eastAsia="仿宋_GB2312" w:hAnsi="仿宋"/>
          <w:color w:val="000000" w:themeColor="text1"/>
          <w:sz w:val="32"/>
          <w:szCs w:val="32"/>
        </w:rPr>
        <w:sectPr w:rsidR="00F01EEE">
          <w:pgSz w:w="16838" w:h="11906" w:orient="landscape"/>
          <w:pgMar w:top="1440" w:right="1800" w:bottom="1440" w:left="1800" w:header="851" w:footer="992" w:gutter="0"/>
          <w:cols w:space="425"/>
          <w:docGrid w:type="linesAndChars" w:linePitch="312"/>
        </w:sectPr>
      </w:pPr>
    </w:p>
    <w:p w:rsidR="00F01EEE" w:rsidRDefault="000C14BD">
      <w:pP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lastRenderedPageBreak/>
        <w:t>附录四</w:t>
      </w:r>
    </w:p>
    <w:p w:rsidR="00F01EEE" w:rsidRDefault="00F01EEE">
      <w:pPr>
        <w:rPr>
          <w:color w:val="000000" w:themeColor="text1"/>
          <w:sz w:val="24"/>
        </w:rPr>
      </w:pPr>
    </w:p>
    <w:tbl>
      <w:tblPr>
        <w:tblW w:w="324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80"/>
        <w:gridCol w:w="1440"/>
      </w:tblGrid>
      <w:tr w:rsidR="00F01EEE">
        <w:trPr>
          <w:cantSplit/>
          <w:trHeight w:val="310"/>
          <w:jc w:val="right"/>
        </w:trPr>
        <w:tc>
          <w:tcPr>
            <w:tcW w:w="720" w:type="dxa"/>
            <w:vMerge w:val="restart"/>
            <w:vAlign w:val="center"/>
          </w:tcPr>
          <w:p w:rsidR="00F01EEE" w:rsidRDefault="000C14BD">
            <w:pPr>
              <w:spacing w:line="360" w:lineRule="auto"/>
              <w:jc w:val="center"/>
              <w:rPr>
                <w:rFonts w:ascii="仿宋" w:eastAsia="仿宋" w:hAnsi="仿宋" w:cs="仿宋"/>
                <w:color w:val="000000" w:themeColor="text1"/>
                <w:sz w:val="18"/>
              </w:rPr>
            </w:pPr>
            <w:r>
              <w:rPr>
                <w:rFonts w:ascii="仿宋" w:eastAsia="仿宋" w:hAnsi="仿宋" w:cs="仿宋" w:hint="eastAsia"/>
                <w:color w:val="000000" w:themeColor="text1"/>
                <w:sz w:val="18"/>
              </w:rPr>
              <w:t>成果</w:t>
            </w:r>
          </w:p>
          <w:p w:rsidR="00F01EEE" w:rsidRDefault="000C14BD">
            <w:pPr>
              <w:spacing w:line="360" w:lineRule="auto"/>
              <w:jc w:val="center"/>
              <w:rPr>
                <w:rFonts w:ascii="仿宋" w:eastAsia="仿宋" w:hAnsi="仿宋" w:cs="仿宋"/>
                <w:color w:val="000000" w:themeColor="text1"/>
                <w:sz w:val="18"/>
              </w:rPr>
            </w:pPr>
            <w:r>
              <w:rPr>
                <w:rFonts w:ascii="仿宋" w:eastAsia="仿宋" w:hAnsi="仿宋" w:cs="仿宋" w:hint="eastAsia"/>
                <w:color w:val="000000" w:themeColor="text1"/>
                <w:sz w:val="18"/>
              </w:rPr>
              <w:t>登记</w:t>
            </w:r>
          </w:p>
        </w:tc>
        <w:tc>
          <w:tcPr>
            <w:tcW w:w="1080" w:type="dxa"/>
            <w:vAlign w:val="center"/>
          </w:tcPr>
          <w:p w:rsidR="00F01EEE" w:rsidRDefault="000C14BD">
            <w:pPr>
              <w:spacing w:line="360" w:lineRule="auto"/>
              <w:jc w:val="center"/>
              <w:rPr>
                <w:rFonts w:ascii="仿宋" w:eastAsia="仿宋" w:hAnsi="仿宋" w:cs="仿宋"/>
                <w:color w:val="000000" w:themeColor="text1"/>
                <w:sz w:val="18"/>
              </w:rPr>
            </w:pPr>
            <w:r>
              <w:rPr>
                <w:rFonts w:ascii="仿宋" w:eastAsia="仿宋" w:hAnsi="仿宋" w:cs="仿宋" w:hint="eastAsia"/>
                <w:color w:val="000000" w:themeColor="text1"/>
                <w:sz w:val="18"/>
              </w:rPr>
              <w:t>登记号</w:t>
            </w:r>
          </w:p>
        </w:tc>
        <w:tc>
          <w:tcPr>
            <w:tcW w:w="1440" w:type="dxa"/>
            <w:vAlign w:val="center"/>
          </w:tcPr>
          <w:p w:rsidR="00F01EEE" w:rsidRDefault="00F01EEE">
            <w:pPr>
              <w:spacing w:line="360" w:lineRule="auto"/>
              <w:jc w:val="center"/>
              <w:rPr>
                <w:rFonts w:ascii="仿宋" w:eastAsia="仿宋" w:hAnsi="仿宋" w:cs="仿宋"/>
                <w:color w:val="000000" w:themeColor="text1"/>
                <w:sz w:val="30"/>
                <w:u w:val="single"/>
              </w:rPr>
            </w:pPr>
          </w:p>
        </w:tc>
      </w:tr>
      <w:tr w:rsidR="00F01EEE">
        <w:trPr>
          <w:cantSplit/>
          <w:trHeight w:val="300"/>
          <w:jc w:val="right"/>
        </w:trPr>
        <w:tc>
          <w:tcPr>
            <w:tcW w:w="720" w:type="dxa"/>
            <w:vMerge/>
            <w:vAlign w:val="center"/>
          </w:tcPr>
          <w:p w:rsidR="00F01EEE" w:rsidRDefault="00F01EEE">
            <w:pPr>
              <w:spacing w:line="360" w:lineRule="auto"/>
              <w:jc w:val="center"/>
              <w:rPr>
                <w:rFonts w:ascii="仿宋" w:eastAsia="仿宋" w:hAnsi="仿宋" w:cs="仿宋"/>
                <w:color w:val="000000" w:themeColor="text1"/>
                <w:sz w:val="18"/>
                <w:u w:val="single"/>
              </w:rPr>
            </w:pPr>
          </w:p>
        </w:tc>
        <w:tc>
          <w:tcPr>
            <w:tcW w:w="1080" w:type="dxa"/>
            <w:vAlign w:val="center"/>
          </w:tcPr>
          <w:p w:rsidR="00F01EEE" w:rsidRDefault="000C14BD">
            <w:pPr>
              <w:spacing w:line="360" w:lineRule="auto"/>
              <w:jc w:val="center"/>
              <w:rPr>
                <w:rFonts w:ascii="仿宋" w:eastAsia="仿宋" w:hAnsi="仿宋" w:cs="仿宋"/>
                <w:color w:val="000000" w:themeColor="text1"/>
                <w:sz w:val="18"/>
              </w:rPr>
            </w:pPr>
            <w:r>
              <w:rPr>
                <w:rFonts w:ascii="仿宋" w:eastAsia="仿宋" w:hAnsi="仿宋" w:cs="仿宋" w:hint="eastAsia"/>
                <w:color w:val="000000" w:themeColor="text1"/>
                <w:sz w:val="18"/>
              </w:rPr>
              <w:t>批准日期</w:t>
            </w:r>
          </w:p>
        </w:tc>
        <w:tc>
          <w:tcPr>
            <w:tcW w:w="1440" w:type="dxa"/>
            <w:vAlign w:val="center"/>
          </w:tcPr>
          <w:p w:rsidR="00F01EEE" w:rsidRDefault="00F01EEE">
            <w:pPr>
              <w:spacing w:line="360" w:lineRule="auto"/>
              <w:jc w:val="center"/>
              <w:rPr>
                <w:rFonts w:ascii="仿宋" w:eastAsia="仿宋" w:hAnsi="仿宋" w:cs="仿宋"/>
                <w:color w:val="000000" w:themeColor="text1"/>
                <w:sz w:val="30"/>
                <w:u w:val="single"/>
              </w:rPr>
            </w:pPr>
          </w:p>
        </w:tc>
      </w:tr>
    </w:tbl>
    <w:p w:rsidR="00F01EEE" w:rsidRDefault="00F01EEE">
      <w:pPr>
        <w:rPr>
          <w:color w:val="000000" w:themeColor="text1"/>
          <w:sz w:val="30"/>
        </w:rPr>
      </w:pPr>
    </w:p>
    <w:p w:rsidR="00F01EEE" w:rsidRDefault="00F01EEE">
      <w:pPr>
        <w:rPr>
          <w:color w:val="000000" w:themeColor="text1"/>
          <w:sz w:val="24"/>
        </w:rPr>
      </w:pPr>
    </w:p>
    <w:p w:rsidR="00F01EEE" w:rsidRDefault="000C14BD">
      <w:pPr>
        <w:jc w:val="center"/>
        <w:rPr>
          <w:rFonts w:ascii="黑体" w:eastAsia="黑体" w:hAnsi="黑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科技成果评价证书</w:t>
      </w:r>
    </w:p>
    <w:p w:rsidR="00F01EEE" w:rsidRDefault="00F01EEE">
      <w:pPr>
        <w:rPr>
          <w:color w:val="000000" w:themeColor="text1"/>
          <w:sz w:val="24"/>
        </w:rPr>
      </w:pPr>
    </w:p>
    <w:p w:rsidR="00F01EEE" w:rsidRDefault="000C14BD">
      <w:pPr>
        <w:jc w:val="center"/>
        <w:rPr>
          <w:rFonts w:ascii="仿宋" w:eastAsia="仿宋" w:hAnsi="仿宋" w:cs="仿宋"/>
          <w:color w:val="000000" w:themeColor="text1"/>
          <w:sz w:val="24"/>
        </w:rPr>
      </w:pPr>
      <w:proofErr w:type="gramStart"/>
      <w:r>
        <w:rPr>
          <w:rFonts w:ascii="仿宋" w:eastAsia="仿宋" w:hAnsi="仿宋" w:cs="仿宋" w:hint="eastAsia"/>
          <w:color w:val="000000" w:themeColor="text1"/>
          <w:sz w:val="24"/>
        </w:rPr>
        <w:t>冀建协</w:t>
      </w:r>
      <w:r>
        <w:rPr>
          <w:rFonts w:ascii="仿宋" w:eastAsia="仿宋" w:hAnsi="仿宋" w:cs="仿宋" w:hint="eastAsia"/>
          <w:color w:val="000000" w:themeColor="text1"/>
          <w:sz w:val="24"/>
        </w:rPr>
        <w:t>评</w:t>
      </w:r>
      <w:proofErr w:type="gramEnd"/>
      <w:r>
        <w:rPr>
          <w:rFonts w:ascii="仿宋" w:eastAsia="仿宋" w:hAnsi="仿宋" w:cs="仿宋" w:hint="eastAsia"/>
          <w:color w:val="000000" w:themeColor="text1"/>
          <w:sz w:val="24"/>
        </w:rPr>
        <w:t>字</w:t>
      </w:r>
      <w:r>
        <w:rPr>
          <w:rFonts w:ascii="仿宋" w:eastAsia="仿宋" w:hAnsi="仿宋" w:cs="仿宋" w:hint="eastAsia"/>
          <w:color w:val="000000" w:themeColor="text1"/>
          <w:kern w:val="0"/>
          <w:sz w:val="32"/>
          <w:szCs w:val="32"/>
        </w:rPr>
        <w:t>〔</w:t>
      </w:r>
      <w:r>
        <w:rPr>
          <w:rFonts w:ascii="仿宋" w:eastAsia="仿宋" w:hAnsi="仿宋" w:cs="仿宋" w:hint="eastAsia"/>
          <w:color w:val="000000" w:themeColor="text1"/>
          <w:kern w:val="0"/>
          <w:sz w:val="32"/>
          <w:szCs w:val="32"/>
        </w:rPr>
        <w:t xml:space="preserve">  </w:t>
      </w:r>
      <w:r>
        <w:rPr>
          <w:rFonts w:ascii="仿宋" w:eastAsia="仿宋" w:hAnsi="仿宋" w:cs="仿宋" w:hint="eastAsia"/>
          <w:color w:val="000000" w:themeColor="text1"/>
          <w:kern w:val="0"/>
          <w:sz w:val="32"/>
          <w:szCs w:val="32"/>
        </w:rPr>
        <w:t>〕</w:t>
      </w:r>
      <w:r>
        <w:rPr>
          <w:rFonts w:ascii="仿宋" w:eastAsia="仿宋" w:hAnsi="仿宋" w:cs="仿宋" w:hint="eastAsia"/>
          <w:color w:val="000000" w:themeColor="text1"/>
          <w:sz w:val="24"/>
        </w:rPr>
        <w:t>第</w:t>
      </w:r>
      <w:r>
        <w:rPr>
          <w:rFonts w:ascii="仿宋" w:eastAsia="仿宋" w:hAnsi="仿宋" w:cs="仿宋" w:hint="eastAsia"/>
          <w:color w:val="000000" w:themeColor="text1"/>
          <w:sz w:val="24"/>
        </w:rPr>
        <w:t xml:space="preserve">  </w:t>
      </w:r>
      <w:r>
        <w:rPr>
          <w:rFonts w:ascii="仿宋" w:eastAsia="仿宋" w:hAnsi="仿宋" w:cs="仿宋" w:hint="eastAsia"/>
          <w:color w:val="000000" w:themeColor="text1"/>
          <w:sz w:val="24"/>
        </w:rPr>
        <w:t>号</w:t>
      </w:r>
    </w:p>
    <w:p w:rsidR="00F01EEE" w:rsidRDefault="00F01EEE">
      <w:pPr>
        <w:rPr>
          <w:color w:val="000000" w:themeColor="text1"/>
          <w:sz w:val="24"/>
        </w:rPr>
      </w:pPr>
    </w:p>
    <w:p w:rsidR="00F01EEE" w:rsidRDefault="00F01EEE">
      <w:pPr>
        <w:rPr>
          <w:color w:val="000000" w:themeColor="text1"/>
        </w:rPr>
      </w:pPr>
    </w:p>
    <w:p w:rsidR="00F01EEE" w:rsidRDefault="000C14BD">
      <w:pPr>
        <w:rPr>
          <w:rFonts w:ascii="仿宋" w:eastAsia="仿宋" w:hAnsi="仿宋" w:cs="仿宋"/>
          <w:color w:val="000000" w:themeColor="text1"/>
          <w:sz w:val="28"/>
        </w:rPr>
      </w:pPr>
      <w:r>
        <w:rPr>
          <w:rFonts w:ascii="仿宋" w:eastAsia="仿宋" w:hAnsi="仿宋" w:cs="仿宋" w:hint="eastAsia"/>
          <w:color w:val="000000" w:themeColor="text1"/>
          <w:sz w:val="28"/>
        </w:rPr>
        <w:t>成果名称：</w:t>
      </w:r>
      <w:bookmarkStart w:id="1" w:name="item_3"/>
      <w:bookmarkEnd w:id="1"/>
    </w:p>
    <w:p w:rsidR="00F01EEE" w:rsidRDefault="00F01EEE">
      <w:pPr>
        <w:rPr>
          <w:rFonts w:ascii="仿宋" w:eastAsia="仿宋" w:hAnsi="仿宋" w:cs="仿宋"/>
          <w:color w:val="000000" w:themeColor="text1"/>
          <w:sz w:val="28"/>
        </w:rPr>
      </w:pPr>
    </w:p>
    <w:p w:rsidR="00F01EEE" w:rsidRDefault="00F01EEE">
      <w:pPr>
        <w:rPr>
          <w:rFonts w:ascii="仿宋" w:eastAsia="仿宋" w:hAnsi="仿宋" w:cs="仿宋"/>
          <w:color w:val="000000" w:themeColor="text1"/>
          <w:sz w:val="28"/>
        </w:rPr>
      </w:pPr>
    </w:p>
    <w:p w:rsidR="00F01EEE" w:rsidRDefault="000C14BD">
      <w:pPr>
        <w:rPr>
          <w:rFonts w:ascii="仿宋" w:eastAsia="仿宋" w:hAnsi="仿宋" w:cs="仿宋"/>
          <w:color w:val="000000" w:themeColor="text1"/>
          <w:sz w:val="28"/>
        </w:rPr>
      </w:pPr>
      <w:r>
        <w:rPr>
          <w:rFonts w:ascii="仿宋" w:eastAsia="仿宋" w:hAnsi="仿宋" w:cs="仿宋" w:hint="eastAsia"/>
          <w:color w:val="000000" w:themeColor="text1"/>
          <w:sz w:val="28"/>
        </w:rPr>
        <w:t>完成单位（盖章）：</w:t>
      </w:r>
      <w:bookmarkStart w:id="2" w:name="item_9"/>
      <w:bookmarkEnd w:id="2"/>
    </w:p>
    <w:p w:rsidR="00F01EEE" w:rsidRDefault="000C14BD">
      <w:pPr>
        <w:rPr>
          <w:rFonts w:ascii="仿宋" w:eastAsia="仿宋" w:hAnsi="仿宋" w:cs="仿宋"/>
          <w:color w:val="000000" w:themeColor="text1"/>
          <w:sz w:val="28"/>
        </w:rPr>
      </w:pPr>
      <w:r>
        <w:rPr>
          <w:rFonts w:ascii="仿宋" w:eastAsia="仿宋" w:hAnsi="仿宋" w:cs="仿宋" w:hint="eastAsia"/>
          <w:color w:val="000000" w:themeColor="text1"/>
          <w:sz w:val="28"/>
        </w:rPr>
        <w:t>评价形式：</w:t>
      </w:r>
      <w:bookmarkStart w:id="3" w:name="item_21"/>
      <w:bookmarkEnd w:id="3"/>
    </w:p>
    <w:p w:rsidR="00F01EEE" w:rsidRDefault="000C14BD">
      <w:pPr>
        <w:rPr>
          <w:rFonts w:ascii="仿宋" w:eastAsia="仿宋" w:hAnsi="仿宋" w:cs="仿宋"/>
          <w:color w:val="000000" w:themeColor="text1"/>
          <w:sz w:val="28"/>
        </w:rPr>
      </w:pPr>
      <w:r>
        <w:rPr>
          <w:rFonts w:ascii="仿宋" w:eastAsia="仿宋" w:hAnsi="仿宋" w:cs="仿宋" w:hint="eastAsia"/>
          <w:color w:val="000000" w:themeColor="text1"/>
          <w:sz w:val="28"/>
        </w:rPr>
        <w:t>组织评价单位：</w:t>
      </w:r>
      <w:bookmarkStart w:id="4" w:name="item_130"/>
      <w:bookmarkEnd w:id="4"/>
    </w:p>
    <w:p w:rsidR="00F01EEE" w:rsidRDefault="000C14BD">
      <w:pPr>
        <w:rPr>
          <w:rFonts w:ascii="仿宋" w:eastAsia="仿宋" w:hAnsi="仿宋" w:cs="仿宋"/>
          <w:color w:val="000000" w:themeColor="text1"/>
          <w:sz w:val="28"/>
        </w:rPr>
      </w:pPr>
      <w:r>
        <w:rPr>
          <w:rFonts w:ascii="仿宋" w:eastAsia="仿宋" w:hAnsi="仿宋" w:cs="仿宋" w:hint="eastAsia"/>
          <w:color w:val="000000" w:themeColor="text1"/>
          <w:sz w:val="28"/>
        </w:rPr>
        <w:t>评价日期：</w:t>
      </w:r>
      <w:bookmarkStart w:id="5" w:name="item_34_y"/>
      <w:bookmarkEnd w:id="5"/>
      <w:r>
        <w:rPr>
          <w:rFonts w:ascii="仿宋" w:eastAsia="仿宋" w:hAnsi="仿宋" w:cs="仿宋" w:hint="eastAsia"/>
          <w:color w:val="000000" w:themeColor="text1"/>
          <w:sz w:val="28"/>
        </w:rPr>
        <w:t xml:space="preserve">   </w:t>
      </w:r>
      <w:r>
        <w:rPr>
          <w:rFonts w:ascii="仿宋" w:eastAsia="仿宋" w:hAnsi="仿宋" w:cs="仿宋" w:hint="eastAsia"/>
          <w:color w:val="000000" w:themeColor="text1"/>
          <w:sz w:val="28"/>
        </w:rPr>
        <w:t>年</w:t>
      </w:r>
      <w:bookmarkStart w:id="6" w:name="item_34_m"/>
      <w:bookmarkEnd w:id="6"/>
      <w:r>
        <w:rPr>
          <w:rFonts w:ascii="仿宋" w:eastAsia="仿宋" w:hAnsi="仿宋" w:cs="仿宋" w:hint="eastAsia"/>
          <w:color w:val="000000" w:themeColor="text1"/>
          <w:sz w:val="28"/>
        </w:rPr>
        <w:t xml:space="preserve"> </w:t>
      </w:r>
      <w:r>
        <w:rPr>
          <w:rFonts w:ascii="仿宋" w:eastAsia="仿宋" w:hAnsi="仿宋" w:cs="仿宋" w:hint="eastAsia"/>
          <w:color w:val="000000" w:themeColor="text1"/>
          <w:sz w:val="28"/>
        </w:rPr>
        <w:t>月</w:t>
      </w:r>
      <w:bookmarkStart w:id="7" w:name="item_34_d"/>
      <w:bookmarkEnd w:id="7"/>
      <w:r>
        <w:rPr>
          <w:rFonts w:ascii="仿宋" w:eastAsia="仿宋" w:hAnsi="仿宋" w:cs="仿宋" w:hint="eastAsia"/>
          <w:color w:val="000000" w:themeColor="text1"/>
          <w:sz w:val="28"/>
        </w:rPr>
        <w:t xml:space="preserve">  </w:t>
      </w:r>
      <w:r>
        <w:rPr>
          <w:rFonts w:ascii="仿宋" w:eastAsia="仿宋" w:hAnsi="仿宋" w:cs="仿宋" w:hint="eastAsia"/>
          <w:color w:val="000000" w:themeColor="text1"/>
          <w:sz w:val="28"/>
        </w:rPr>
        <w:t>日</w:t>
      </w:r>
    </w:p>
    <w:p w:rsidR="00F01EEE" w:rsidRDefault="000C14BD">
      <w:pPr>
        <w:rPr>
          <w:rFonts w:ascii="仿宋" w:eastAsia="仿宋" w:hAnsi="仿宋" w:cs="仿宋"/>
          <w:color w:val="000000" w:themeColor="text1"/>
          <w:sz w:val="28"/>
        </w:rPr>
      </w:pPr>
      <w:r>
        <w:rPr>
          <w:rFonts w:ascii="仿宋" w:eastAsia="仿宋" w:hAnsi="仿宋" w:cs="仿宋" w:hint="eastAsia"/>
          <w:color w:val="000000" w:themeColor="text1"/>
          <w:sz w:val="28"/>
        </w:rPr>
        <w:t>评价批准日期：</w:t>
      </w:r>
      <w:bookmarkStart w:id="8" w:name="item_302_y"/>
      <w:bookmarkEnd w:id="8"/>
      <w:r>
        <w:rPr>
          <w:rFonts w:ascii="仿宋" w:eastAsia="仿宋" w:hAnsi="仿宋" w:cs="仿宋" w:hint="eastAsia"/>
          <w:color w:val="000000" w:themeColor="text1"/>
          <w:sz w:val="28"/>
        </w:rPr>
        <w:t xml:space="preserve">  </w:t>
      </w:r>
      <w:r>
        <w:rPr>
          <w:rFonts w:ascii="仿宋" w:eastAsia="仿宋" w:hAnsi="仿宋" w:cs="仿宋" w:hint="eastAsia"/>
          <w:color w:val="000000" w:themeColor="text1"/>
          <w:sz w:val="28"/>
        </w:rPr>
        <w:t>年</w:t>
      </w:r>
      <w:bookmarkStart w:id="9" w:name="item_302_m"/>
      <w:bookmarkEnd w:id="9"/>
      <w:r>
        <w:rPr>
          <w:rFonts w:ascii="仿宋" w:eastAsia="仿宋" w:hAnsi="仿宋" w:cs="仿宋" w:hint="eastAsia"/>
          <w:color w:val="000000" w:themeColor="text1"/>
          <w:sz w:val="28"/>
        </w:rPr>
        <w:t xml:space="preserve">  </w:t>
      </w:r>
      <w:r>
        <w:rPr>
          <w:rFonts w:ascii="仿宋" w:eastAsia="仿宋" w:hAnsi="仿宋" w:cs="仿宋" w:hint="eastAsia"/>
          <w:color w:val="000000" w:themeColor="text1"/>
          <w:sz w:val="28"/>
        </w:rPr>
        <w:t>月</w:t>
      </w:r>
      <w:bookmarkStart w:id="10" w:name="item_302_d"/>
      <w:bookmarkEnd w:id="10"/>
      <w:r>
        <w:rPr>
          <w:rFonts w:ascii="仿宋" w:eastAsia="仿宋" w:hAnsi="仿宋" w:cs="仿宋" w:hint="eastAsia"/>
          <w:color w:val="000000" w:themeColor="text1"/>
          <w:sz w:val="28"/>
        </w:rPr>
        <w:t xml:space="preserve"> </w:t>
      </w:r>
      <w:r>
        <w:rPr>
          <w:rFonts w:ascii="仿宋" w:eastAsia="仿宋" w:hAnsi="仿宋" w:cs="仿宋" w:hint="eastAsia"/>
          <w:color w:val="000000" w:themeColor="text1"/>
          <w:sz w:val="28"/>
        </w:rPr>
        <w:t>日</w:t>
      </w:r>
    </w:p>
    <w:p w:rsidR="00F01EEE" w:rsidRDefault="00F01EEE">
      <w:pPr>
        <w:rPr>
          <w:color w:val="000000" w:themeColor="text1"/>
        </w:rPr>
      </w:pPr>
    </w:p>
    <w:p w:rsidR="00F01EEE" w:rsidRDefault="00F01EEE">
      <w:pPr>
        <w:rPr>
          <w:color w:val="000000" w:themeColor="text1"/>
        </w:rPr>
      </w:pPr>
    </w:p>
    <w:p w:rsidR="00F01EEE" w:rsidRDefault="00F01EEE">
      <w:pPr>
        <w:rPr>
          <w:color w:val="000000" w:themeColor="text1"/>
        </w:rPr>
      </w:pPr>
    </w:p>
    <w:p w:rsidR="00F01EEE" w:rsidRDefault="00F01EEE">
      <w:pPr>
        <w:rPr>
          <w:color w:val="000000" w:themeColor="text1"/>
        </w:rPr>
      </w:pPr>
    </w:p>
    <w:p w:rsidR="00F01EEE" w:rsidRDefault="00F01EEE">
      <w:pPr>
        <w:rPr>
          <w:color w:val="000000" w:themeColor="text1"/>
        </w:rPr>
      </w:pPr>
    </w:p>
    <w:p w:rsidR="00F01EEE" w:rsidRDefault="00F01EEE">
      <w:pPr>
        <w:rPr>
          <w:color w:val="000000" w:themeColor="text1"/>
        </w:rPr>
      </w:pPr>
    </w:p>
    <w:p w:rsidR="00F01EEE" w:rsidRDefault="000C14BD">
      <w:pPr>
        <w:jc w:val="center"/>
        <w:outlineLvl w:val="2"/>
        <w:rPr>
          <w:rFonts w:ascii="方正小标宋简体" w:eastAsia="方正小标宋简体" w:hAnsi="方正小标宋简体" w:cs="方正小标宋简体"/>
          <w:color w:val="000000" w:themeColor="text1"/>
          <w:sz w:val="32"/>
          <w:szCs w:val="21"/>
        </w:rPr>
      </w:pPr>
      <w:r>
        <w:rPr>
          <w:rFonts w:ascii="方正小标宋简体" w:eastAsia="方正小标宋简体" w:hAnsi="方正小标宋简体" w:cs="方正小标宋简体" w:hint="eastAsia"/>
          <w:b/>
          <w:bCs/>
          <w:color w:val="000000" w:themeColor="text1"/>
          <w:sz w:val="32"/>
          <w:szCs w:val="21"/>
        </w:rPr>
        <w:t>河北省建筑</w:t>
      </w:r>
      <w:r>
        <w:rPr>
          <w:rFonts w:ascii="方正小标宋简体" w:eastAsia="方正小标宋简体" w:hAnsi="方正小标宋简体" w:cs="方正小标宋简体" w:hint="eastAsia"/>
          <w:b/>
          <w:bCs/>
          <w:color w:val="000000" w:themeColor="text1"/>
          <w:sz w:val="32"/>
          <w:szCs w:val="21"/>
        </w:rPr>
        <w:t>业</w:t>
      </w:r>
      <w:r>
        <w:rPr>
          <w:rFonts w:ascii="方正小标宋简体" w:eastAsia="方正小标宋简体" w:hAnsi="方正小标宋简体" w:cs="方正小标宋简体" w:hint="eastAsia"/>
          <w:b/>
          <w:bCs/>
          <w:color w:val="000000" w:themeColor="text1"/>
          <w:sz w:val="32"/>
          <w:szCs w:val="21"/>
        </w:rPr>
        <w:t>协会</w:t>
      </w:r>
    </w:p>
    <w:p w:rsidR="00F01EEE" w:rsidRDefault="000C14BD">
      <w:pPr>
        <w:jc w:val="center"/>
        <w:rPr>
          <w:rFonts w:ascii="仿宋" w:eastAsia="仿宋" w:hAnsi="仿宋" w:cs="仿宋"/>
          <w:b/>
          <w:color w:val="000000" w:themeColor="text1"/>
          <w:sz w:val="36"/>
        </w:rPr>
      </w:pPr>
      <w:r>
        <w:rPr>
          <w:rFonts w:ascii="仿宋" w:eastAsia="仿宋" w:hAnsi="仿宋" w:cs="仿宋" w:hint="eastAsia"/>
          <w:bCs/>
          <w:color w:val="000000" w:themeColor="text1"/>
          <w:sz w:val="30"/>
        </w:rPr>
        <w:t>二○二</w:t>
      </w:r>
      <w:r>
        <w:rPr>
          <w:rFonts w:ascii="仿宋" w:eastAsia="仿宋" w:hAnsi="仿宋" w:cs="仿宋" w:hint="eastAsia"/>
          <w:bCs/>
          <w:color w:val="000000" w:themeColor="text1"/>
          <w:sz w:val="30"/>
        </w:rPr>
        <w:t>三</w:t>
      </w:r>
      <w:r>
        <w:rPr>
          <w:rFonts w:ascii="仿宋" w:eastAsia="仿宋" w:hAnsi="仿宋" w:cs="仿宋" w:hint="eastAsia"/>
          <w:bCs/>
          <w:color w:val="000000" w:themeColor="text1"/>
          <w:sz w:val="30"/>
        </w:rPr>
        <w:t>年</w:t>
      </w:r>
      <w:r>
        <w:rPr>
          <w:rFonts w:ascii="仿宋" w:eastAsia="仿宋" w:hAnsi="仿宋" w:cs="仿宋" w:hint="eastAsia"/>
          <w:bCs/>
          <w:color w:val="000000" w:themeColor="text1"/>
          <w:sz w:val="30"/>
        </w:rPr>
        <w:t xml:space="preserve">  </w:t>
      </w:r>
      <w:r>
        <w:rPr>
          <w:rFonts w:ascii="仿宋" w:eastAsia="仿宋" w:hAnsi="仿宋" w:cs="仿宋" w:hint="eastAsia"/>
          <w:bCs/>
          <w:color w:val="000000" w:themeColor="text1"/>
          <w:sz w:val="30"/>
        </w:rPr>
        <w:t>制</w:t>
      </w:r>
    </w:p>
    <w:tbl>
      <w:tblPr>
        <w:tblW w:w="89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1"/>
        <w:gridCol w:w="3969"/>
      </w:tblGrid>
      <w:tr w:rsidR="00F01EEE">
        <w:trPr>
          <w:cantSplit/>
          <w:trHeight w:val="440"/>
        </w:trPr>
        <w:tc>
          <w:tcPr>
            <w:tcW w:w="8990" w:type="dxa"/>
            <w:gridSpan w:val="2"/>
            <w:vAlign w:val="center"/>
          </w:tcPr>
          <w:p w:rsidR="00F01EEE" w:rsidRDefault="000C14BD">
            <w:pPr>
              <w:jc w:val="center"/>
              <w:rPr>
                <w:rFonts w:ascii="宋体"/>
                <w:b/>
                <w:bCs/>
                <w:color w:val="000000" w:themeColor="text1"/>
                <w:sz w:val="24"/>
              </w:rPr>
            </w:pPr>
            <w:r>
              <w:rPr>
                <w:rFonts w:ascii="黑体" w:eastAsia="黑体" w:hAnsi="黑体" w:cs="黑体" w:hint="eastAsia"/>
                <w:color w:val="000000" w:themeColor="text1"/>
                <w:sz w:val="24"/>
              </w:rPr>
              <w:lastRenderedPageBreak/>
              <w:t>简要技术说明及主要技术性能指标</w:t>
            </w:r>
          </w:p>
        </w:tc>
      </w:tr>
      <w:tr w:rsidR="00F01EEE">
        <w:trPr>
          <w:cantSplit/>
          <w:trHeight w:val="7710"/>
        </w:trPr>
        <w:tc>
          <w:tcPr>
            <w:tcW w:w="8990" w:type="dxa"/>
            <w:gridSpan w:val="2"/>
            <w:tcBorders>
              <w:bottom w:val="single" w:sz="4" w:space="0" w:color="auto"/>
            </w:tcBorders>
          </w:tcPr>
          <w:p w:rsidR="00F01EEE" w:rsidRDefault="00F01EEE">
            <w:pPr>
              <w:rPr>
                <w:rFonts w:ascii="宋体"/>
                <w:color w:val="000000" w:themeColor="text1"/>
                <w:sz w:val="24"/>
              </w:rPr>
            </w:pPr>
            <w:bookmarkStart w:id="11" w:name="item_13_1"/>
            <w:bookmarkEnd w:id="11"/>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tc>
      </w:tr>
      <w:tr w:rsidR="00F01EEE">
        <w:trPr>
          <w:cantSplit/>
          <w:trHeight w:val="486"/>
        </w:trPr>
        <w:tc>
          <w:tcPr>
            <w:tcW w:w="8990" w:type="dxa"/>
            <w:gridSpan w:val="2"/>
            <w:vAlign w:val="center"/>
          </w:tcPr>
          <w:p w:rsidR="00F01EEE" w:rsidRDefault="000C14BD">
            <w:pPr>
              <w:jc w:val="center"/>
              <w:rPr>
                <w:rFonts w:ascii="宋体"/>
                <w:b/>
                <w:bCs/>
                <w:color w:val="000000" w:themeColor="text1"/>
                <w:sz w:val="24"/>
              </w:rPr>
            </w:pPr>
            <w:r>
              <w:rPr>
                <w:rFonts w:ascii="黑体" w:eastAsia="黑体" w:hAnsi="黑体" w:cs="黑体" w:hint="eastAsia"/>
                <w:color w:val="000000" w:themeColor="text1"/>
                <w:sz w:val="24"/>
              </w:rPr>
              <w:lastRenderedPageBreak/>
              <w:t>推广应用前景与措施</w:t>
            </w:r>
          </w:p>
        </w:tc>
      </w:tr>
      <w:tr w:rsidR="00F01EEE">
        <w:trPr>
          <w:cantSplit/>
          <w:trHeight w:val="7631"/>
        </w:trPr>
        <w:tc>
          <w:tcPr>
            <w:tcW w:w="8990" w:type="dxa"/>
            <w:gridSpan w:val="2"/>
            <w:tcBorders>
              <w:bottom w:val="single" w:sz="4" w:space="0" w:color="auto"/>
            </w:tcBorders>
          </w:tcPr>
          <w:p w:rsidR="00F01EEE" w:rsidRDefault="00F01EEE">
            <w:pPr>
              <w:rPr>
                <w:rFonts w:ascii="宋体"/>
                <w:color w:val="000000" w:themeColor="text1"/>
                <w:sz w:val="24"/>
              </w:rPr>
            </w:pPr>
            <w:bookmarkStart w:id="12" w:name="item_13_2"/>
            <w:bookmarkEnd w:id="12"/>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tc>
      </w:tr>
      <w:tr w:rsidR="00F01EEE">
        <w:trPr>
          <w:cantSplit/>
          <w:trHeight w:val="510"/>
        </w:trPr>
        <w:tc>
          <w:tcPr>
            <w:tcW w:w="8990" w:type="dxa"/>
            <w:gridSpan w:val="2"/>
            <w:vAlign w:val="center"/>
          </w:tcPr>
          <w:p w:rsidR="00F01EEE" w:rsidRDefault="000C14BD">
            <w:pPr>
              <w:jc w:val="center"/>
              <w:rPr>
                <w:rFonts w:ascii="宋体"/>
                <w:b/>
                <w:bCs/>
                <w:color w:val="000000" w:themeColor="text1"/>
                <w:sz w:val="24"/>
              </w:rPr>
            </w:pPr>
            <w:r>
              <w:rPr>
                <w:rFonts w:ascii="黑体" w:eastAsia="黑体" w:hAnsi="黑体" w:cs="黑体" w:hint="eastAsia"/>
                <w:color w:val="000000" w:themeColor="text1"/>
                <w:sz w:val="24"/>
              </w:rPr>
              <w:lastRenderedPageBreak/>
              <w:br w:type="page"/>
            </w:r>
            <w:r>
              <w:rPr>
                <w:rFonts w:ascii="黑体" w:eastAsia="黑体" w:hAnsi="黑体" w:cs="黑体" w:hint="eastAsia"/>
                <w:color w:val="000000" w:themeColor="text1"/>
                <w:sz w:val="24"/>
              </w:rPr>
              <w:t>主要技术文件目录及来源</w:t>
            </w:r>
          </w:p>
        </w:tc>
      </w:tr>
      <w:tr w:rsidR="00F01EEE">
        <w:trPr>
          <w:cantSplit/>
          <w:trHeight w:val="7631"/>
        </w:trPr>
        <w:tc>
          <w:tcPr>
            <w:tcW w:w="8990" w:type="dxa"/>
            <w:gridSpan w:val="2"/>
            <w:tcBorders>
              <w:bottom w:val="single" w:sz="4" w:space="0" w:color="auto"/>
            </w:tcBorders>
          </w:tcPr>
          <w:p w:rsidR="00F01EEE" w:rsidRDefault="00F01EEE">
            <w:pPr>
              <w:rPr>
                <w:rFonts w:ascii="宋体"/>
                <w:color w:val="000000" w:themeColor="text1"/>
                <w:sz w:val="24"/>
              </w:rPr>
            </w:pPr>
            <w:bookmarkStart w:id="13" w:name="item_13_3"/>
            <w:bookmarkEnd w:id="13"/>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tc>
      </w:tr>
      <w:tr w:rsidR="00F01EEE">
        <w:trPr>
          <w:cantSplit/>
          <w:trHeight w:val="212"/>
        </w:trPr>
        <w:tc>
          <w:tcPr>
            <w:tcW w:w="8990" w:type="dxa"/>
            <w:gridSpan w:val="2"/>
            <w:vAlign w:val="center"/>
          </w:tcPr>
          <w:p w:rsidR="00F01EEE" w:rsidRDefault="000C14BD">
            <w:pPr>
              <w:jc w:val="center"/>
              <w:rPr>
                <w:rFonts w:ascii="宋体"/>
                <w:b/>
                <w:bCs/>
                <w:color w:val="000000" w:themeColor="text1"/>
                <w:sz w:val="24"/>
              </w:rPr>
            </w:pPr>
            <w:r>
              <w:rPr>
                <w:rFonts w:ascii="黑体" w:eastAsia="黑体" w:hAnsi="黑体" w:cs="黑体" w:hint="eastAsia"/>
                <w:color w:val="000000" w:themeColor="text1"/>
                <w:sz w:val="24"/>
              </w:rPr>
              <w:lastRenderedPageBreak/>
              <w:br w:type="page"/>
            </w:r>
            <w:r>
              <w:rPr>
                <w:rFonts w:ascii="黑体" w:eastAsia="黑体" w:hAnsi="黑体" w:cs="黑体" w:hint="eastAsia"/>
                <w:color w:val="000000" w:themeColor="text1"/>
                <w:sz w:val="24"/>
              </w:rPr>
              <w:t>评价委员会专家测试报告</w:t>
            </w:r>
          </w:p>
        </w:tc>
      </w:tr>
      <w:tr w:rsidR="00F01EEE">
        <w:trPr>
          <w:cantSplit/>
          <w:trHeight w:val="7712"/>
        </w:trPr>
        <w:tc>
          <w:tcPr>
            <w:tcW w:w="8990" w:type="dxa"/>
            <w:gridSpan w:val="2"/>
            <w:tcBorders>
              <w:bottom w:val="single" w:sz="4" w:space="0" w:color="auto"/>
            </w:tcBorders>
          </w:tcPr>
          <w:p w:rsidR="00F01EEE" w:rsidRDefault="00F01EEE">
            <w:pPr>
              <w:rPr>
                <w:rFonts w:ascii="宋体"/>
                <w:color w:val="000000" w:themeColor="text1"/>
                <w:sz w:val="24"/>
                <w:u w:val="single"/>
              </w:rPr>
            </w:pPr>
            <w:bookmarkStart w:id="14" w:name="item_133"/>
            <w:bookmarkEnd w:id="14"/>
          </w:p>
          <w:p w:rsidR="00F01EEE" w:rsidRDefault="00F01EEE">
            <w:pPr>
              <w:rPr>
                <w:rFonts w:ascii="宋体"/>
                <w:color w:val="000000" w:themeColor="text1"/>
                <w:sz w:val="24"/>
                <w:u w:val="single"/>
              </w:rPr>
            </w:pPr>
          </w:p>
          <w:p w:rsidR="00F01EEE" w:rsidRDefault="00F01EEE">
            <w:pPr>
              <w:rPr>
                <w:rFonts w:ascii="宋体"/>
                <w:color w:val="000000" w:themeColor="text1"/>
                <w:sz w:val="24"/>
                <w:u w:val="single"/>
              </w:rPr>
            </w:pPr>
          </w:p>
          <w:p w:rsidR="00F01EEE" w:rsidRDefault="00F01EEE">
            <w:pPr>
              <w:rPr>
                <w:rFonts w:ascii="宋体"/>
                <w:color w:val="000000" w:themeColor="text1"/>
                <w:sz w:val="24"/>
                <w:u w:val="single"/>
              </w:rPr>
            </w:pPr>
          </w:p>
          <w:p w:rsidR="00F01EEE" w:rsidRDefault="00F01EEE">
            <w:pPr>
              <w:rPr>
                <w:rFonts w:ascii="宋体"/>
                <w:color w:val="000000" w:themeColor="text1"/>
                <w:sz w:val="24"/>
                <w:u w:val="single"/>
              </w:rPr>
            </w:pPr>
          </w:p>
          <w:p w:rsidR="00F01EEE" w:rsidRDefault="00F01EEE">
            <w:pPr>
              <w:rPr>
                <w:rFonts w:ascii="宋体"/>
                <w:color w:val="000000" w:themeColor="text1"/>
                <w:sz w:val="24"/>
                <w:u w:val="single"/>
              </w:rPr>
            </w:pPr>
          </w:p>
          <w:p w:rsidR="00F01EEE" w:rsidRDefault="00F01EEE">
            <w:pPr>
              <w:rPr>
                <w:rFonts w:ascii="宋体"/>
                <w:color w:val="000000" w:themeColor="text1"/>
                <w:sz w:val="24"/>
                <w:u w:val="single"/>
              </w:rPr>
            </w:pPr>
          </w:p>
          <w:p w:rsidR="00F01EEE" w:rsidRDefault="00F01EEE">
            <w:pPr>
              <w:rPr>
                <w:rFonts w:ascii="宋体"/>
                <w:color w:val="000000" w:themeColor="text1"/>
                <w:sz w:val="24"/>
                <w:u w:val="single"/>
              </w:rPr>
            </w:pPr>
          </w:p>
          <w:p w:rsidR="00F01EEE" w:rsidRDefault="00F01EEE">
            <w:pPr>
              <w:rPr>
                <w:rFonts w:ascii="宋体"/>
                <w:color w:val="000000" w:themeColor="text1"/>
                <w:sz w:val="24"/>
                <w:u w:val="single"/>
              </w:rPr>
            </w:pPr>
          </w:p>
          <w:p w:rsidR="00F01EEE" w:rsidRDefault="00F01EEE">
            <w:pPr>
              <w:rPr>
                <w:rFonts w:ascii="宋体"/>
                <w:color w:val="000000" w:themeColor="text1"/>
                <w:sz w:val="24"/>
                <w:u w:val="single"/>
              </w:rPr>
            </w:pPr>
          </w:p>
          <w:p w:rsidR="00F01EEE" w:rsidRDefault="00F01EEE">
            <w:pPr>
              <w:rPr>
                <w:rFonts w:ascii="宋体"/>
                <w:color w:val="000000" w:themeColor="text1"/>
                <w:sz w:val="24"/>
                <w:u w:val="single"/>
              </w:rPr>
            </w:pPr>
          </w:p>
          <w:p w:rsidR="00F01EEE" w:rsidRDefault="00F01EEE">
            <w:pPr>
              <w:rPr>
                <w:rFonts w:ascii="宋体"/>
                <w:color w:val="000000" w:themeColor="text1"/>
                <w:sz w:val="24"/>
                <w:u w:val="single"/>
              </w:rPr>
            </w:pPr>
          </w:p>
          <w:p w:rsidR="00F01EEE" w:rsidRDefault="00F01EEE">
            <w:pPr>
              <w:rPr>
                <w:rFonts w:ascii="宋体"/>
                <w:color w:val="000000" w:themeColor="text1"/>
                <w:sz w:val="24"/>
                <w:u w:val="single"/>
              </w:rPr>
            </w:pPr>
          </w:p>
          <w:p w:rsidR="00F01EEE" w:rsidRDefault="00F01EEE">
            <w:pPr>
              <w:rPr>
                <w:rFonts w:ascii="宋体"/>
                <w:color w:val="000000" w:themeColor="text1"/>
                <w:sz w:val="24"/>
                <w:u w:val="single"/>
              </w:rPr>
            </w:pPr>
          </w:p>
          <w:p w:rsidR="00F01EEE" w:rsidRDefault="00F01EEE">
            <w:pPr>
              <w:rPr>
                <w:rFonts w:ascii="宋体"/>
                <w:color w:val="000000" w:themeColor="text1"/>
                <w:sz w:val="24"/>
                <w:u w:val="single"/>
              </w:rPr>
            </w:pPr>
          </w:p>
          <w:p w:rsidR="00F01EEE" w:rsidRDefault="00F01EEE">
            <w:pPr>
              <w:rPr>
                <w:rFonts w:ascii="宋体"/>
                <w:color w:val="000000" w:themeColor="text1"/>
                <w:sz w:val="24"/>
                <w:u w:val="single"/>
              </w:rPr>
            </w:pPr>
          </w:p>
          <w:p w:rsidR="00F01EEE" w:rsidRDefault="00F01EEE">
            <w:pPr>
              <w:rPr>
                <w:rFonts w:ascii="宋体"/>
                <w:color w:val="000000" w:themeColor="text1"/>
                <w:sz w:val="24"/>
                <w:u w:val="single"/>
              </w:rPr>
            </w:pPr>
          </w:p>
          <w:p w:rsidR="00F01EEE" w:rsidRDefault="00F01EEE">
            <w:pPr>
              <w:rPr>
                <w:rFonts w:ascii="宋体"/>
                <w:color w:val="000000" w:themeColor="text1"/>
                <w:sz w:val="24"/>
                <w:u w:val="single"/>
              </w:rPr>
            </w:pPr>
          </w:p>
          <w:p w:rsidR="00F01EEE" w:rsidRDefault="00F01EEE">
            <w:pPr>
              <w:rPr>
                <w:rFonts w:ascii="宋体"/>
                <w:color w:val="000000" w:themeColor="text1"/>
                <w:sz w:val="24"/>
                <w:u w:val="single"/>
              </w:rPr>
            </w:pPr>
          </w:p>
          <w:p w:rsidR="00F01EEE" w:rsidRDefault="00F01EEE">
            <w:pPr>
              <w:rPr>
                <w:rFonts w:ascii="宋体"/>
                <w:color w:val="000000" w:themeColor="text1"/>
                <w:sz w:val="24"/>
                <w:u w:val="single"/>
              </w:rPr>
            </w:pPr>
          </w:p>
          <w:p w:rsidR="00F01EEE" w:rsidRDefault="00F01EEE">
            <w:pPr>
              <w:rPr>
                <w:rFonts w:ascii="宋体"/>
                <w:color w:val="000000" w:themeColor="text1"/>
                <w:sz w:val="24"/>
                <w:u w:val="single"/>
              </w:rPr>
            </w:pPr>
          </w:p>
          <w:p w:rsidR="00F01EEE" w:rsidRDefault="00F01EEE">
            <w:pPr>
              <w:rPr>
                <w:rFonts w:ascii="宋体"/>
                <w:color w:val="000000" w:themeColor="text1"/>
                <w:sz w:val="24"/>
                <w:u w:val="single"/>
              </w:rPr>
            </w:pPr>
          </w:p>
          <w:p w:rsidR="00F01EEE" w:rsidRDefault="00F01EEE">
            <w:pPr>
              <w:rPr>
                <w:rFonts w:ascii="宋体"/>
                <w:color w:val="000000" w:themeColor="text1"/>
                <w:sz w:val="24"/>
                <w:u w:val="single"/>
              </w:rPr>
            </w:pPr>
          </w:p>
          <w:p w:rsidR="00F01EEE" w:rsidRDefault="00F01EEE">
            <w:pPr>
              <w:rPr>
                <w:rFonts w:ascii="宋体"/>
                <w:color w:val="000000" w:themeColor="text1"/>
                <w:sz w:val="24"/>
                <w:u w:val="single"/>
              </w:rPr>
            </w:pPr>
          </w:p>
          <w:p w:rsidR="00F01EEE" w:rsidRDefault="00F01EEE">
            <w:pPr>
              <w:rPr>
                <w:rFonts w:ascii="宋体"/>
                <w:color w:val="000000" w:themeColor="text1"/>
                <w:sz w:val="24"/>
                <w:u w:val="single"/>
              </w:rPr>
            </w:pPr>
          </w:p>
          <w:p w:rsidR="00F01EEE" w:rsidRDefault="00F01EEE">
            <w:pPr>
              <w:rPr>
                <w:rFonts w:ascii="宋体"/>
                <w:color w:val="000000" w:themeColor="text1"/>
                <w:sz w:val="24"/>
                <w:u w:val="single"/>
              </w:rPr>
            </w:pPr>
          </w:p>
          <w:p w:rsidR="00F01EEE" w:rsidRDefault="00F01EEE">
            <w:pPr>
              <w:rPr>
                <w:rFonts w:ascii="宋体"/>
                <w:color w:val="000000" w:themeColor="text1"/>
                <w:sz w:val="24"/>
                <w:u w:val="single"/>
              </w:rPr>
            </w:pPr>
          </w:p>
          <w:p w:rsidR="00F01EEE" w:rsidRDefault="00F01EEE">
            <w:pPr>
              <w:rPr>
                <w:rFonts w:ascii="宋体"/>
                <w:color w:val="000000" w:themeColor="text1"/>
                <w:sz w:val="24"/>
                <w:u w:val="single"/>
              </w:rPr>
            </w:pPr>
          </w:p>
          <w:p w:rsidR="00F01EEE" w:rsidRDefault="00F01EEE">
            <w:pPr>
              <w:rPr>
                <w:rFonts w:ascii="宋体"/>
                <w:color w:val="000000" w:themeColor="text1"/>
                <w:sz w:val="24"/>
                <w:u w:val="single"/>
              </w:rPr>
            </w:pPr>
          </w:p>
          <w:p w:rsidR="00F01EEE" w:rsidRDefault="00F01EEE">
            <w:pPr>
              <w:rPr>
                <w:rFonts w:ascii="宋体"/>
                <w:color w:val="000000" w:themeColor="text1"/>
                <w:sz w:val="24"/>
                <w:u w:val="single"/>
              </w:rPr>
            </w:pPr>
          </w:p>
          <w:p w:rsidR="00F01EEE" w:rsidRDefault="00F01EEE">
            <w:pPr>
              <w:rPr>
                <w:rFonts w:ascii="宋体"/>
                <w:color w:val="000000" w:themeColor="text1"/>
                <w:sz w:val="24"/>
                <w:u w:val="single"/>
              </w:rPr>
            </w:pPr>
          </w:p>
          <w:p w:rsidR="00F01EEE" w:rsidRDefault="00F01EEE">
            <w:pPr>
              <w:rPr>
                <w:rFonts w:ascii="宋体"/>
                <w:color w:val="000000" w:themeColor="text1"/>
                <w:sz w:val="24"/>
                <w:u w:val="single"/>
              </w:rPr>
            </w:pPr>
          </w:p>
          <w:p w:rsidR="00F01EEE" w:rsidRDefault="00F01EEE">
            <w:pPr>
              <w:rPr>
                <w:rFonts w:ascii="宋体"/>
                <w:color w:val="000000" w:themeColor="text1"/>
                <w:sz w:val="24"/>
                <w:u w:val="single"/>
              </w:rPr>
            </w:pPr>
          </w:p>
          <w:p w:rsidR="00F01EEE" w:rsidRDefault="00F01EEE">
            <w:pPr>
              <w:rPr>
                <w:rFonts w:ascii="宋体"/>
                <w:color w:val="000000" w:themeColor="text1"/>
                <w:sz w:val="24"/>
                <w:u w:val="single"/>
              </w:rPr>
            </w:pPr>
          </w:p>
          <w:p w:rsidR="00F01EEE" w:rsidRDefault="00F01EEE">
            <w:pPr>
              <w:rPr>
                <w:rFonts w:ascii="宋体"/>
                <w:color w:val="000000" w:themeColor="text1"/>
                <w:sz w:val="24"/>
                <w:u w:val="single"/>
              </w:rPr>
            </w:pPr>
          </w:p>
          <w:p w:rsidR="00F01EEE" w:rsidRDefault="00F01EEE">
            <w:pPr>
              <w:rPr>
                <w:rFonts w:ascii="宋体"/>
                <w:color w:val="000000" w:themeColor="text1"/>
                <w:sz w:val="24"/>
                <w:u w:val="single"/>
              </w:rPr>
            </w:pPr>
          </w:p>
          <w:p w:rsidR="00F01EEE" w:rsidRDefault="00F01EEE">
            <w:pPr>
              <w:rPr>
                <w:rFonts w:ascii="宋体"/>
                <w:color w:val="000000" w:themeColor="text1"/>
                <w:sz w:val="24"/>
                <w:u w:val="single"/>
              </w:rPr>
            </w:pPr>
          </w:p>
          <w:p w:rsidR="00F01EEE" w:rsidRDefault="00F01EEE">
            <w:pPr>
              <w:rPr>
                <w:rFonts w:ascii="宋体"/>
                <w:color w:val="000000" w:themeColor="text1"/>
                <w:sz w:val="24"/>
                <w:u w:val="single"/>
              </w:rPr>
            </w:pPr>
          </w:p>
          <w:p w:rsidR="00F01EEE" w:rsidRDefault="00F01EEE">
            <w:pPr>
              <w:rPr>
                <w:rFonts w:ascii="宋体"/>
                <w:color w:val="000000" w:themeColor="text1"/>
                <w:sz w:val="24"/>
                <w:u w:val="single"/>
              </w:rPr>
            </w:pPr>
          </w:p>
          <w:p w:rsidR="00F01EEE" w:rsidRDefault="000C14BD">
            <w:pPr>
              <w:wordWrap w:val="0"/>
              <w:ind w:right="480" w:firstLineChars="50" w:firstLine="120"/>
              <w:rPr>
                <w:rFonts w:ascii="仿宋" w:eastAsia="仿宋" w:hAnsi="仿宋" w:cs="仿宋"/>
                <w:color w:val="000000" w:themeColor="text1"/>
                <w:sz w:val="24"/>
              </w:rPr>
            </w:pPr>
            <w:r>
              <w:rPr>
                <w:rFonts w:ascii="仿宋" w:eastAsia="仿宋" w:hAnsi="仿宋" w:cs="仿宋" w:hint="eastAsia"/>
                <w:color w:val="000000" w:themeColor="text1"/>
                <w:sz w:val="24"/>
              </w:rPr>
              <w:t>测试组长：</w:t>
            </w:r>
            <w:r>
              <w:rPr>
                <w:rFonts w:ascii="仿宋" w:eastAsia="仿宋" w:hAnsi="仿宋" w:cs="仿宋" w:hint="eastAsia"/>
                <w:color w:val="000000" w:themeColor="text1"/>
                <w:sz w:val="24"/>
              </w:rPr>
              <w:t xml:space="preserve">         </w:t>
            </w:r>
            <w:r>
              <w:rPr>
                <w:rFonts w:ascii="仿宋" w:eastAsia="仿宋" w:hAnsi="仿宋" w:cs="仿宋" w:hint="eastAsia"/>
                <w:color w:val="000000" w:themeColor="text1"/>
                <w:sz w:val="24"/>
              </w:rPr>
              <w:t>成员：</w:t>
            </w:r>
            <w:r>
              <w:rPr>
                <w:rFonts w:ascii="仿宋" w:eastAsia="仿宋" w:hAnsi="仿宋" w:cs="仿宋" w:hint="eastAsia"/>
                <w:color w:val="000000" w:themeColor="text1"/>
                <w:sz w:val="24"/>
              </w:rPr>
              <w:t xml:space="preserve"> </w:t>
            </w:r>
          </w:p>
          <w:p w:rsidR="00F01EEE" w:rsidRDefault="00F01EEE">
            <w:pPr>
              <w:wordWrap w:val="0"/>
              <w:jc w:val="right"/>
              <w:rPr>
                <w:rFonts w:ascii="仿宋" w:eastAsia="仿宋" w:hAnsi="仿宋" w:cs="仿宋"/>
                <w:b/>
                <w:bCs/>
                <w:color w:val="000000" w:themeColor="text1"/>
                <w:sz w:val="24"/>
                <w:szCs w:val="32"/>
                <w:u w:val="single"/>
              </w:rPr>
            </w:pPr>
          </w:p>
          <w:p w:rsidR="00F01EEE" w:rsidRDefault="000C14BD">
            <w:pPr>
              <w:ind w:right="480" w:firstLineChars="2650" w:firstLine="6360"/>
              <w:rPr>
                <w:rFonts w:ascii="仿宋" w:eastAsia="仿宋" w:hAnsi="仿宋" w:cs="仿宋"/>
                <w:color w:val="000000" w:themeColor="text1"/>
                <w:sz w:val="24"/>
              </w:rPr>
            </w:pPr>
            <w:r>
              <w:rPr>
                <w:rFonts w:ascii="仿宋" w:eastAsia="仿宋" w:hAnsi="仿宋" w:cs="仿宋" w:hint="eastAsia"/>
                <w:color w:val="000000" w:themeColor="text1"/>
                <w:sz w:val="24"/>
              </w:rPr>
              <w:t>年</w:t>
            </w:r>
            <w:r>
              <w:rPr>
                <w:rFonts w:ascii="仿宋" w:eastAsia="仿宋" w:hAnsi="仿宋" w:cs="仿宋" w:hint="eastAsia"/>
                <w:color w:val="000000" w:themeColor="text1"/>
                <w:sz w:val="24"/>
              </w:rPr>
              <w:t xml:space="preserve">   </w:t>
            </w:r>
            <w:r>
              <w:rPr>
                <w:rFonts w:ascii="仿宋" w:eastAsia="仿宋" w:hAnsi="仿宋" w:cs="仿宋" w:hint="eastAsia"/>
                <w:color w:val="000000" w:themeColor="text1"/>
                <w:sz w:val="24"/>
              </w:rPr>
              <w:t>月</w:t>
            </w:r>
            <w:r>
              <w:rPr>
                <w:rFonts w:ascii="仿宋" w:eastAsia="仿宋" w:hAnsi="仿宋" w:cs="仿宋" w:hint="eastAsia"/>
                <w:color w:val="000000" w:themeColor="text1"/>
                <w:sz w:val="24"/>
              </w:rPr>
              <w:t xml:space="preserve">  </w:t>
            </w:r>
            <w:r>
              <w:rPr>
                <w:rFonts w:ascii="仿宋" w:eastAsia="仿宋" w:hAnsi="仿宋" w:cs="仿宋" w:hint="eastAsia"/>
                <w:color w:val="000000" w:themeColor="text1"/>
                <w:sz w:val="24"/>
              </w:rPr>
              <w:t>日</w:t>
            </w:r>
          </w:p>
          <w:p w:rsidR="00F01EEE" w:rsidRDefault="00F01EEE">
            <w:pPr>
              <w:jc w:val="right"/>
              <w:rPr>
                <w:rFonts w:ascii="宋体"/>
                <w:color w:val="000000" w:themeColor="text1"/>
                <w:sz w:val="24"/>
                <w:u w:val="single"/>
              </w:rPr>
            </w:pPr>
          </w:p>
        </w:tc>
      </w:tr>
      <w:tr w:rsidR="00F01EEE">
        <w:trPr>
          <w:cantSplit/>
          <w:trHeight w:val="1127"/>
        </w:trPr>
        <w:tc>
          <w:tcPr>
            <w:tcW w:w="8990" w:type="dxa"/>
            <w:gridSpan w:val="2"/>
            <w:tcBorders>
              <w:bottom w:val="single" w:sz="4" w:space="0" w:color="auto"/>
            </w:tcBorders>
            <w:vAlign w:val="center"/>
          </w:tcPr>
          <w:p w:rsidR="00F01EEE" w:rsidRDefault="000C14BD">
            <w:pPr>
              <w:jc w:val="center"/>
              <w:rPr>
                <w:rFonts w:ascii="宋体"/>
                <w:color w:val="000000" w:themeColor="text1"/>
                <w:sz w:val="24"/>
                <w:u w:val="single"/>
              </w:rPr>
            </w:pPr>
            <w:r>
              <w:rPr>
                <w:rFonts w:ascii="黑体" w:eastAsia="黑体" w:hAnsi="黑体" w:cs="黑体" w:hint="eastAsia"/>
                <w:color w:val="000000" w:themeColor="text1"/>
                <w:sz w:val="24"/>
              </w:rPr>
              <w:lastRenderedPageBreak/>
              <w:t>评价情况</w:t>
            </w:r>
          </w:p>
        </w:tc>
      </w:tr>
      <w:tr w:rsidR="00F01EEE">
        <w:trPr>
          <w:cantSplit/>
          <w:trHeight w:val="1100"/>
        </w:trPr>
        <w:tc>
          <w:tcPr>
            <w:tcW w:w="5021" w:type="dxa"/>
            <w:tcBorders>
              <w:bottom w:val="single" w:sz="4" w:space="0" w:color="auto"/>
            </w:tcBorders>
            <w:vAlign w:val="center"/>
          </w:tcPr>
          <w:p w:rsidR="00F01EEE" w:rsidRDefault="000C14BD">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评价指标</w:t>
            </w:r>
          </w:p>
        </w:tc>
        <w:tc>
          <w:tcPr>
            <w:tcW w:w="3969" w:type="dxa"/>
            <w:tcBorders>
              <w:bottom w:val="single" w:sz="4" w:space="0" w:color="auto"/>
            </w:tcBorders>
            <w:vAlign w:val="center"/>
          </w:tcPr>
          <w:p w:rsidR="00F01EEE" w:rsidRDefault="000C14BD">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评价结果</w:t>
            </w:r>
          </w:p>
        </w:tc>
      </w:tr>
      <w:tr w:rsidR="00F01EEE">
        <w:trPr>
          <w:cantSplit/>
          <w:trHeight w:val="1100"/>
        </w:trPr>
        <w:tc>
          <w:tcPr>
            <w:tcW w:w="5021" w:type="dxa"/>
            <w:tcBorders>
              <w:bottom w:val="single" w:sz="4" w:space="0" w:color="auto"/>
            </w:tcBorders>
            <w:vAlign w:val="center"/>
          </w:tcPr>
          <w:p w:rsidR="00F01EEE" w:rsidRDefault="000C14BD">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科学价值（</w:t>
            </w:r>
            <w:r>
              <w:rPr>
                <w:rFonts w:ascii="仿宋" w:eastAsia="仿宋" w:hAnsi="仿宋" w:cs="仿宋" w:hint="eastAsia"/>
                <w:color w:val="000000" w:themeColor="text1"/>
                <w:sz w:val="24"/>
                <w:szCs w:val="24"/>
              </w:rPr>
              <w:t>5</w:t>
            </w:r>
            <w:r>
              <w:rPr>
                <w:rFonts w:ascii="仿宋" w:eastAsia="仿宋" w:hAnsi="仿宋" w:cs="仿宋" w:hint="eastAsia"/>
                <w:color w:val="000000" w:themeColor="text1"/>
                <w:sz w:val="24"/>
                <w:szCs w:val="24"/>
              </w:rPr>
              <w:t>分）</w:t>
            </w:r>
          </w:p>
        </w:tc>
        <w:tc>
          <w:tcPr>
            <w:tcW w:w="3969" w:type="dxa"/>
            <w:tcBorders>
              <w:bottom w:val="single" w:sz="4" w:space="0" w:color="auto"/>
            </w:tcBorders>
            <w:vAlign w:val="center"/>
          </w:tcPr>
          <w:p w:rsidR="00F01EEE" w:rsidRDefault="000C14BD">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 xml:space="preserve">   </w:t>
            </w:r>
            <w:r>
              <w:rPr>
                <w:rFonts w:ascii="仿宋" w:eastAsia="仿宋" w:hAnsi="仿宋" w:cs="仿宋" w:hint="eastAsia"/>
                <w:color w:val="000000" w:themeColor="text1"/>
                <w:sz w:val="24"/>
                <w:szCs w:val="24"/>
              </w:rPr>
              <w:t>）分</w:t>
            </w:r>
          </w:p>
        </w:tc>
      </w:tr>
      <w:tr w:rsidR="00F01EEE">
        <w:trPr>
          <w:cantSplit/>
          <w:trHeight w:val="1100"/>
        </w:trPr>
        <w:tc>
          <w:tcPr>
            <w:tcW w:w="5021" w:type="dxa"/>
            <w:tcBorders>
              <w:bottom w:val="single" w:sz="4" w:space="0" w:color="auto"/>
            </w:tcBorders>
            <w:vAlign w:val="center"/>
          </w:tcPr>
          <w:p w:rsidR="00F01EEE" w:rsidRDefault="000C14BD">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技术价值（</w:t>
            </w:r>
            <w:r>
              <w:rPr>
                <w:rFonts w:ascii="仿宋" w:eastAsia="仿宋" w:hAnsi="仿宋" w:cs="仿宋" w:hint="eastAsia"/>
                <w:color w:val="000000" w:themeColor="text1"/>
                <w:sz w:val="24"/>
                <w:szCs w:val="24"/>
              </w:rPr>
              <w:t>35</w:t>
            </w:r>
            <w:r>
              <w:rPr>
                <w:rFonts w:ascii="仿宋" w:eastAsia="仿宋" w:hAnsi="仿宋" w:cs="仿宋" w:hint="eastAsia"/>
                <w:color w:val="000000" w:themeColor="text1"/>
                <w:sz w:val="24"/>
                <w:szCs w:val="24"/>
              </w:rPr>
              <w:t>分）</w:t>
            </w:r>
          </w:p>
        </w:tc>
        <w:tc>
          <w:tcPr>
            <w:tcW w:w="3969" w:type="dxa"/>
            <w:tcBorders>
              <w:bottom w:val="single" w:sz="4" w:space="0" w:color="auto"/>
            </w:tcBorders>
            <w:vAlign w:val="center"/>
          </w:tcPr>
          <w:p w:rsidR="00F01EEE" w:rsidRDefault="000C14BD">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 xml:space="preserve">   </w:t>
            </w:r>
            <w:r>
              <w:rPr>
                <w:rFonts w:ascii="仿宋" w:eastAsia="仿宋" w:hAnsi="仿宋" w:cs="仿宋" w:hint="eastAsia"/>
                <w:color w:val="000000" w:themeColor="text1"/>
                <w:sz w:val="24"/>
                <w:szCs w:val="24"/>
              </w:rPr>
              <w:t>）分</w:t>
            </w:r>
          </w:p>
        </w:tc>
      </w:tr>
      <w:tr w:rsidR="00F01EEE">
        <w:trPr>
          <w:cantSplit/>
          <w:trHeight w:val="1100"/>
        </w:trPr>
        <w:tc>
          <w:tcPr>
            <w:tcW w:w="5021" w:type="dxa"/>
            <w:tcBorders>
              <w:bottom w:val="single" w:sz="4" w:space="0" w:color="auto"/>
            </w:tcBorders>
            <w:vAlign w:val="center"/>
          </w:tcPr>
          <w:p w:rsidR="00F01EEE" w:rsidRDefault="000C14BD">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经济价值（</w:t>
            </w:r>
            <w:r>
              <w:rPr>
                <w:rFonts w:ascii="仿宋" w:eastAsia="仿宋" w:hAnsi="仿宋" w:cs="仿宋" w:hint="eastAsia"/>
                <w:color w:val="000000" w:themeColor="text1"/>
                <w:sz w:val="24"/>
                <w:szCs w:val="24"/>
              </w:rPr>
              <w:t>30</w:t>
            </w:r>
            <w:r>
              <w:rPr>
                <w:rFonts w:ascii="仿宋" w:eastAsia="仿宋" w:hAnsi="仿宋" w:cs="仿宋" w:hint="eastAsia"/>
                <w:color w:val="000000" w:themeColor="text1"/>
                <w:sz w:val="24"/>
                <w:szCs w:val="24"/>
              </w:rPr>
              <w:t>分）</w:t>
            </w:r>
          </w:p>
        </w:tc>
        <w:tc>
          <w:tcPr>
            <w:tcW w:w="3969" w:type="dxa"/>
            <w:tcBorders>
              <w:bottom w:val="single" w:sz="4" w:space="0" w:color="auto"/>
            </w:tcBorders>
            <w:vAlign w:val="center"/>
          </w:tcPr>
          <w:p w:rsidR="00F01EEE" w:rsidRDefault="000C14BD">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 xml:space="preserve">   </w:t>
            </w:r>
            <w:r>
              <w:rPr>
                <w:rFonts w:ascii="仿宋" w:eastAsia="仿宋" w:hAnsi="仿宋" w:cs="仿宋" w:hint="eastAsia"/>
                <w:color w:val="000000" w:themeColor="text1"/>
                <w:sz w:val="24"/>
                <w:szCs w:val="24"/>
              </w:rPr>
              <w:t>）分</w:t>
            </w:r>
          </w:p>
        </w:tc>
      </w:tr>
      <w:tr w:rsidR="00F01EEE">
        <w:trPr>
          <w:cantSplit/>
          <w:trHeight w:val="1100"/>
        </w:trPr>
        <w:tc>
          <w:tcPr>
            <w:tcW w:w="5021" w:type="dxa"/>
            <w:tcBorders>
              <w:bottom w:val="single" w:sz="4" w:space="0" w:color="auto"/>
            </w:tcBorders>
            <w:vAlign w:val="center"/>
          </w:tcPr>
          <w:p w:rsidR="00F01EEE" w:rsidRDefault="000C14BD">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社会价值（</w:t>
            </w:r>
            <w:r>
              <w:rPr>
                <w:rFonts w:ascii="仿宋" w:eastAsia="仿宋" w:hAnsi="仿宋" w:cs="仿宋" w:hint="eastAsia"/>
                <w:color w:val="000000" w:themeColor="text1"/>
                <w:sz w:val="24"/>
                <w:szCs w:val="24"/>
              </w:rPr>
              <w:t>25</w:t>
            </w:r>
            <w:r>
              <w:rPr>
                <w:rFonts w:ascii="仿宋" w:eastAsia="仿宋" w:hAnsi="仿宋" w:cs="仿宋" w:hint="eastAsia"/>
                <w:color w:val="000000" w:themeColor="text1"/>
                <w:sz w:val="24"/>
                <w:szCs w:val="24"/>
              </w:rPr>
              <w:t>分）</w:t>
            </w:r>
          </w:p>
        </w:tc>
        <w:tc>
          <w:tcPr>
            <w:tcW w:w="3969" w:type="dxa"/>
            <w:tcBorders>
              <w:bottom w:val="single" w:sz="4" w:space="0" w:color="auto"/>
            </w:tcBorders>
            <w:vAlign w:val="center"/>
          </w:tcPr>
          <w:p w:rsidR="00F01EEE" w:rsidRDefault="000C14BD">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 xml:space="preserve">   </w:t>
            </w:r>
            <w:r>
              <w:rPr>
                <w:rFonts w:ascii="仿宋" w:eastAsia="仿宋" w:hAnsi="仿宋" w:cs="仿宋" w:hint="eastAsia"/>
                <w:color w:val="000000" w:themeColor="text1"/>
                <w:sz w:val="24"/>
                <w:szCs w:val="24"/>
              </w:rPr>
              <w:t>）分</w:t>
            </w:r>
          </w:p>
        </w:tc>
      </w:tr>
      <w:tr w:rsidR="00F01EEE">
        <w:trPr>
          <w:cantSplit/>
          <w:trHeight w:val="1100"/>
        </w:trPr>
        <w:tc>
          <w:tcPr>
            <w:tcW w:w="5021" w:type="dxa"/>
            <w:tcBorders>
              <w:bottom w:val="single" w:sz="4" w:space="0" w:color="auto"/>
            </w:tcBorders>
            <w:vAlign w:val="center"/>
          </w:tcPr>
          <w:p w:rsidR="00F01EEE" w:rsidRDefault="000C14BD">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文化价值（</w:t>
            </w:r>
            <w:r>
              <w:rPr>
                <w:rFonts w:ascii="仿宋" w:eastAsia="仿宋" w:hAnsi="仿宋" w:cs="仿宋" w:hint="eastAsia"/>
                <w:color w:val="000000" w:themeColor="text1"/>
                <w:sz w:val="24"/>
                <w:szCs w:val="24"/>
              </w:rPr>
              <w:t>5</w:t>
            </w:r>
            <w:r>
              <w:rPr>
                <w:rFonts w:ascii="仿宋" w:eastAsia="仿宋" w:hAnsi="仿宋" w:cs="仿宋" w:hint="eastAsia"/>
                <w:color w:val="000000" w:themeColor="text1"/>
                <w:sz w:val="24"/>
                <w:szCs w:val="24"/>
              </w:rPr>
              <w:t>分）</w:t>
            </w:r>
          </w:p>
        </w:tc>
        <w:tc>
          <w:tcPr>
            <w:tcW w:w="3969" w:type="dxa"/>
            <w:tcBorders>
              <w:bottom w:val="single" w:sz="4" w:space="0" w:color="auto"/>
            </w:tcBorders>
            <w:vAlign w:val="center"/>
          </w:tcPr>
          <w:p w:rsidR="00F01EEE" w:rsidRDefault="000C14BD">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 xml:space="preserve">   </w:t>
            </w:r>
            <w:r>
              <w:rPr>
                <w:rFonts w:ascii="仿宋" w:eastAsia="仿宋" w:hAnsi="仿宋" w:cs="仿宋" w:hint="eastAsia"/>
                <w:color w:val="000000" w:themeColor="text1"/>
                <w:sz w:val="24"/>
                <w:szCs w:val="24"/>
              </w:rPr>
              <w:t>）分</w:t>
            </w:r>
          </w:p>
        </w:tc>
      </w:tr>
      <w:tr w:rsidR="00F01EEE">
        <w:trPr>
          <w:cantSplit/>
          <w:trHeight w:val="1100"/>
        </w:trPr>
        <w:tc>
          <w:tcPr>
            <w:tcW w:w="5021" w:type="dxa"/>
            <w:tcBorders>
              <w:bottom w:val="single" w:sz="4" w:space="0" w:color="auto"/>
            </w:tcBorders>
            <w:vAlign w:val="center"/>
          </w:tcPr>
          <w:p w:rsidR="00F01EEE" w:rsidRDefault="000C14BD">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综合得分</w:t>
            </w:r>
          </w:p>
        </w:tc>
        <w:tc>
          <w:tcPr>
            <w:tcW w:w="3969" w:type="dxa"/>
            <w:tcBorders>
              <w:bottom w:val="single" w:sz="4" w:space="0" w:color="auto"/>
            </w:tcBorders>
            <w:vAlign w:val="center"/>
          </w:tcPr>
          <w:p w:rsidR="00F01EEE" w:rsidRDefault="000C14BD">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 xml:space="preserve">   </w:t>
            </w:r>
            <w:r>
              <w:rPr>
                <w:rFonts w:ascii="仿宋" w:eastAsia="仿宋" w:hAnsi="仿宋" w:cs="仿宋" w:hint="eastAsia"/>
                <w:color w:val="000000" w:themeColor="text1"/>
                <w:sz w:val="24"/>
                <w:szCs w:val="24"/>
              </w:rPr>
              <w:t>）分</w:t>
            </w:r>
          </w:p>
        </w:tc>
      </w:tr>
      <w:tr w:rsidR="00F01EEE">
        <w:trPr>
          <w:cantSplit/>
          <w:trHeight w:val="4752"/>
        </w:trPr>
        <w:tc>
          <w:tcPr>
            <w:tcW w:w="5021" w:type="dxa"/>
            <w:tcBorders>
              <w:bottom w:val="single" w:sz="4" w:space="0" w:color="auto"/>
            </w:tcBorders>
            <w:vAlign w:val="center"/>
          </w:tcPr>
          <w:p w:rsidR="00F01EEE" w:rsidRDefault="000C14BD">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成果水平</w:t>
            </w:r>
          </w:p>
        </w:tc>
        <w:tc>
          <w:tcPr>
            <w:tcW w:w="3969" w:type="dxa"/>
            <w:tcBorders>
              <w:bottom w:val="single" w:sz="4" w:space="0" w:color="auto"/>
            </w:tcBorders>
            <w:vAlign w:val="center"/>
          </w:tcPr>
          <w:p w:rsidR="00F01EEE" w:rsidRDefault="000C14BD">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国际领先（</w:t>
            </w:r>
            <w:r>
              <w:rPr>
                <w:rFonts w:ascii="仿宋" w:eastAsia="仿宋" w:hAnsi="仿宋" w:cs="仿宋" w:hint="eastAsia"/>
                <w:color w:val="000000" w:themeColor="text1"/>
                <w:sz w:val="24"/>
                <w:szCs w:val="24"/>
              </w:rPr>
              <w:t xml:space="preserve">  </w:t>
            </w:r>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 xml:space="preserve"> </w:t>
            </w:r>
            <w:r>
              <w:rPr>
                <w:rFonts w:ascii="仿宋" w:eastAsia="仿宋" w:hAnsi="仿宋" w:cs="仿宋" w:hint="eastAsia"/>
                <w:color w:val="000000" w:themeColor="text1"/>
                <w:sz w:val="24"/>
                <w:szCs w:val="24"/>
              </w:rPr>
              <w:t>国际先进（</w:t>
            </w:r>
            <w:r>
              <w:rPr>
                <w:rFonts w:ascii="仿宋" w:eastAsia="仿宋" w:hAnsi="仿宋" w:cs="仿宋" w:hint="eastAsia"/>
                <w:color w:val="000000" w:themeColor="text1"/>
                <w:sz w:val="24"/>
                <w:szCs w:val="24"/>
              </w:rPr>
              <w:t xml:space="preserve">  </w:t>
            </w:r>
            <w:r>
              <w:rPr>
                <w:rFonts w:ascii="仿宋" w:eastAsia="仿宋" w:hAnsi="仿宋" w:cs="仿宋" w:hint="eastAsia"/>
                <w:color w:val="000000" w:themeColor="text1"/>
                <w:sz w:val="24"/>
                <w:szCs w:val="24"/>
              </w:rPr>
              <w:t>）</w:t>
            </w:r>
          </w:p>
          <w:p w:rsidR="00F01EEE" w:rsidRDefault="00F01EEE">
            <w:pPr>
              <w:rPr>
                <w:rFonts w:ascii="仿宋" w:eastAsia="仿宋" w:hAnsi="仿宋" w:cs="仿宋"/>
                <w:color w:val="000000" w:themeColor="text1"/>
                <w:sz w:val="24"/>
                <w:szCs w:val="24"/>
              </w:rPr>
            </w:pPr>
          </w:p>
          <w:p w:rsidR="00F01EEE" w:rsidRDefault="000C14BD">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国内领先（</w:t>
            </w:r>
            <w:r>
              <w:rPr>
                <w:rFonts w:ascii="仿宋" w:eastAsia="仿宋" w:hAnsi="仿宋" w:cs="仿宋" w:hint="eastAsia"/>
                <w:color w:val="000000" w:themeColor="text1"/>
                <w:sz w:val="24"/>
                <w:szCs w:val="24"/>
              </w:rPr>
              <w:t xml:space="preserve">  </w:t>
            </w:r>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 xml:space="preserve"> </w:t>
            </w:r>
            <w:r>
              <w:rPr>
                <w:rFonts w:ascii="仿宋" w:eastAsia="仿宋" w:hAnsi="仿宋" w:cs="仿宋" w:hint="eastAsia"/>
                <w:color w:val="000000" w:themeColor="text1"/>
                <w:sz w:val="24"/>
                <w:szCs w:val="24"/>
              </w:rPr>
              <w:t>国内先进（</w:t>
            </w:r>
            <w:r>
              <w:rPr>
                <w:rFonts w:ascii="仿宋" w:eastAsia="仿宋" w:hAnsi="仿宋" w:cs="仿宋" w:hint="eastAsia"/>
                <w:color w:val="000000" w:themeColor="text1"/>
                <w:sz w:val="24"/>
                <w:szCs w:val="24"/>
              </w:rPr>
              <w:t xml:space="preserve">  </w:t>
            </w:r>
            <w:r>
              <w:rPr>
                <w:rFonts w:ascii="仿宋" w:eastAsia="仿宋" w:hAnsi="仿宋" w:cs="仿宋" w:hint="eastAsia"/>
                <w:color w:val="000000" w:themeColor="text1"/>
                <w:sz w:val="24"/>
                <w:szCs w:val="24"/>
              </w:rPr>
              <w:t>）</w:t>
            </w:r>
          </w:p>
        </w:tc>
      </w:tr>
      <w:tr w:rsidR="00F01EEE">
        <w:trPr>
          <w:cantSplit/>
          <w:trHeight w:val="817"/>
        </w:trPr>
        <w:tc>
          <w:tcPr>
            <w:tcW w:w="8990" w:type="dxa"/>
            <w:gridSpan w:val="2"/>
            <w:tcBorders>
              <w:bottom w:val="single" w:sz="4" w:space="0" w:color="auto"/>
            </w:tcBorders>
            <w:vAlign w:val="center"/>
          </w:tcPr>
          <w:p w:rsidR="00F01EEE" w:rsidRDefault="000C14BD">
            <w:pPr>
              <w:jc w:val="center"/>
              <w:rPr>
                <w:rFonts w:ascii="宋体"/>
                <w:b/>
                <w:bCs/>
                <w:color w:val="000000" w:themeColor="text1"/>
                <w:sz w:val="24"/>
              </w:rPr>
            </w:pPr>
            <w:r>
              <w:rPr>
                <w:rFonts w:ascii="黑体" w:eastAsia="黑体" w:hAnsi="黑体" w:cs="黑体" w:hint="eastAsia"/>
                <w:color w:val="000000" w:themeColor="text1"/>
                <w:sz w:val="24"/>
              </w:rPr>
              <w:lastRenderedPageBreak/>
              <w:t>评价意见</w:t>
            </w:r>
          </w:p>
        </w:tc>
      </w:tr>
      <w:tr w:rsidR="00F01EEE">
        <w:trPr>
          <w:cantSplit/>
          <w:trHeight w:val="4684"/>
        </w:trPr>
        <w:tc>
          <w:tcPr>
            <w:tcW w:w="8990" w:type="dxa"/>
            <w:gridSpan w:val="2"/>
            <w:tcBorders>
              <w:bottom w:val="single" w:sz="4" w:space="0" w:color="auto"/>
            </w:tcBorders>
          </w:tcPr>
          <w:p w:rsidR="00F01EEE" w:rsidRDefault="00F01EEE">
            <w:pPr>
              <w:wordWrap w:val="0"/>
              <w:ind w:right="480"/>
              <w:rPr>
                <w:rFonts w:ascii="宋体"/>
                <w:color w:val="000000" w:themeColor="text1"/>
                <w:sz w:val="24"/>
              </w:rPr>
            </w:pPr>
            <w:bookmarkStart w:id="15" w:name="item_303"/>
            <w:bookmarkEnd w:id="15"/>
          </w:p>
          <w:p w:rsidR="00F01EEE" w:rsidRDefault="000C14BD">
            <w:pPr>
              <w:adjustRightInd w:val="0"/>
              <w:snapToGrid w:val="0"/>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科学价值重点评价在新发现、新原理、新方法方面的独创性贡献。技术价值重点评价重大技术发明，突出在解决产业关键共性技术问题、企业重大技术创新难题，特别是关键核心技术问题方面的成效。经济价值重点评价推广前景、预期效益、潜在风险等对经济和产业发展的影响。社会价值重点评价在解决人民健康、国防与公共安全、生态环境等重大瓶颈问题方面的成效。文化价值重点评价在倡导科学家精神、营造创新文化、弘扬社会主义核心价值观等方面的影响和贡献。）</w:t>
            </w:r>
          </w:p>
          <w:p w:rsidR="00F01EEE" w:rsidRDefault="00F01EEE">
            <w:pPr>
              <w:jc w:val="right"/>
              <w:rPr>
                <w:rFonts w:ascii="宋体"/>
                <w:color w:val="000000" w:themeColor="text1"/>
                <w:sz w:val="24"/>
              </w:rPr>
            </w:pPr>
          </w:p>
          <w:p w:rsidR="00F01EEE" w:rsidRDefault="00F01EEE">
            <w:pPr>
              <w:jc w:val="right"/>
              <w:rPr>
                <w:rFonts w:ascii="宋体"/>
                <w:color w:val="000000" w:themeColor="text1"/>
                <w:sz w:val="24"/>
              </w:rPr>
            </w:pPr>
          </w:p>
          <w:p w:rsidR="00F01EEE" w:rsidRDefault="00F01EEE">
            <w:pPr>
              <w:jc w:val="right"/>
              <w:rPr>
                <w:rFonts w:ascii="宋体"/>
                <w:color w:val="000000" w:themeColor="text1"/>
                <w:sz w:val="24"/>
              </w:rPr>
            </w:pPr>
          </w:p>
          <w:p w:rsidR="00F01EEE" w:rsidRDefault="00F01EEE">
            <w:pPr>
              <w:jc w:val="right"/>
              <w:rPr>
                <w:rFonts w:ascii="宋体"/>
                <w:color w:val="000000" w:themeColor="text1"/>
                <w:sz w:val="24"/>
              </w:rPr>
            </w:pPr>
          </w:p>
          <w:p w:rsidR="00F01EEE" w:rsidRDefault="00F01EEE">
            <w:pPr>
              <w:jc w:val="right"/>
              <w:rPr>
                <w:rFonts w:ascii="宋体"/>
                <w:color w:val="000000" w:themeColor="text1"/>
                <w:sz w:val="24"/>
              </w:rPr>
            </w:pPr>
          </w:p>
          <w:p w:rsidR="00F01EEE" w:rsidRDefault="00F01EEE">
            <w:pPr>
              <w:ind w:right="480"/>
              <w:jc w:val="center"/>
              <w:rPr>
                <w:rFonts w:ascii="宋体"/>
                <w:color w:val="000000" w:themeColor="text1"/>
                <w:sz w:val="24"/>
              </w:rPr>
            </w:pPr>
          </w:p>
          <w:p w:rsidR="00F01EEE" w:rsidRDefault="00F01EEE">
            <w:pPr>
              <w:wordWrap w:val="0"/>
              <w:jc w:val="right"/>
              <w:rPr>
                <w:rFonts w:ascii="宋体"/>
                <w:color w:val="000000" w:themeColor="text1"/>
                <w:sz w:val="24"/>
              </w:rPr>
            </w:pPr>
          </w:p>
          <w:p w:rsidR="00F01EEE" w:rsidRDefault="00F01EEE">
            <w:pPr>
              <w:jc w:val="right"/>
              <w:rPr>
                <w:rFonts w:ascii="宋体"/>
                <w:color w:val="000000" w:themeColor="text1"/>
                <w:sz w:val="24"/>
              </w:rPr>
            </w:pPr>
          </w:p>
          <w:p w:rsidR="00F01EEE" w:rsidRDefault="000C14BD">
            <w:pPr>
              <w:jc w:val="right"/>
              <w:rPr>
                <w:rFonts w:ascii="宋体"/>
                <w:color w:val="000000" w:themeColor="text1"/>
                <w:sz w:val="24"/>
              </w:rPr>
            </w:pPr>
            <w:r>
              <w:rPr>
                <w:rFonts w:ascii="宋体" w:hint="eastAsia"/>
                <w:color w:val="000000" w:themeColor="text1"/>
                <w:sz w:val="24"/>
              </w:rPr>
              <w:t>、</w:t>
            </w:r>
          </w:p>
          <w:p w:rsidR="00F01EEE" w:rsidRDefault="00F01EEE">
            <w:pPr>
              <w:jc w:val="right"/>
              <w:rPr>
                <w:rFonts w:ascii="宋体"/>
                <w:color w:val="000000" w:themeColor="text1"/>
                <w:sz w:val="24"/>
              </w:rPr>
            </w:pPr>
          </w:p>
          <w:p w:rsidR="00F01EEE" w:rsidRDefault="00F01EEE">
            <w:pPr>
              <w:jc w:val="right"/>
              <w:rPr>
                <w:rFonts w:ascii="宋体"/>
                <w:color w:val="000000" w:themeColor="text1"/>
                <w:sz w:val="24"/>
              </w:rPr>
            </w:pPr>
          </w:p>
          <w:p w:rsidR="00F01EEE" w:rsidRDefault="00F01EEE">
            <w:pPr>
              <w:jc w:val="right"/>
              <w:rPr>
                <w:rFonts w:ascii="宋体"/>
                <w:color w:val="000000" w:themeColor="text1"/>
                <w:sz w:val="24"/>
              </w:rPr>
            </w:pPr>
          </w:p>
          <w:p w:rsidR="00F01EEE" w:rsidRDefault="00F01EEE">
            <w:pPr>
              <w:jc w:val="right"/>
              <w:rPr>
                <w:rFonts w:ascii="宋体"/>
                <w:color w:val="000000" w:themeColor="text1"/>
                <w:sz w:val="24"/>
              </w:rPr>
            </w:pPr>
          </w:p>
          <w:p w:rsidR="00F01EEE" w:rsidRDefault="00F01EEE">
            <w:pPr>
              <w:jc w:val="right"/>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jc w:val="right"/>
              <w:rPr>
                <w:rFonts w:ascii="宋体"/>
                <w:color w:val="000000" w:themeColor="text1"/>
                <w:sz w:val="24"/>
              </w:rPr>
            </w:pPr>
          </w:p>
          <w:p w:rsidR="00F01EEE" w:rsidRDefault="00F01EEE">
            <w:pPr>
              <w:jc w:val="right"/>
              <w:rPr>
                <w:rFonts w:ascii="宋体"/>
                <w:color w:val="000000" w:themeColor="text1"/>
                <w:sz w:val="24"/>
              </w:rPr>
            </w:pPr>
          </w:p>
          <w:p w:rsidR="00F01EEE" w:rsidRDefault="00F01EEE">
            <w:pPr>
              <w:jc w:val="right"/>
              <w:rPr>
                <w:rFonts w:ascii="宋体"/>
                <w:color w:val="000000" w:themeColor="text1"/>
                <w:sz w:val="24"/>
              </w:rPr>
            </w:pPr>
          </w:p>
          <w:p w:rsidR="00F01EEE" w:rsidRDefault="00F01EEE">
            <w:pPr>
              <w:ind w:right="480"/>
              <w:rPr>
                <w:rFonts w:ascii="宋体"/>
                <w:color w:val="000000" w:themeColor="text1"/>
                <w:sz w:val="24"/>
              </w:rPr>
            </w:pPr>
          </w:p>
          <w:p w:rsidR="00F01EEE" w:rsidRDefault="00F01EEE">
            <w:pPr>
              <w:ind w:right="480"/>
              <w:rPr>
                <w:rFonts w:ascii="宋体"/>
                <w:color w:val="000000" w:themeColor="text1"/>
                <w:sz w:val="24"/>
              </w:rPr>
            </w:pPr>
          </w:p>
          <w:p w:rsidR="00F01EEE" w:rsidRDefault="00F01EEE">
            <w:pPr>
              <w:jc w:val="right"/>
              <w:rPr>
                <w:rFonts w:ascii="宋体"/>
                <w:color w:val="000000" w:themeColor="text1"/>
                <w:sz w:val="24"/>
              </w:rPr>
            </w:pPr>
          </w:p>
          <w:p w:rsidR="00F01EEE" w:rsidRDefault="00F01EEE">
            <w:pPr>
              <w:jc w:val="right"/>
              <w:rPr>
                <w:rFonts w:ascii="宋体"/>
                <w:color w:val="000000" w:themeColor="text1"/>
                <w:sz w:val="24"/>
              </w:rPr>
            </w:pPr>
          </w:p>
          <w:p w:rsidR="00F01EEE" w:rsidRDefault="00F01EEE">
            <w:pPr>
              <w:jc w:val="right"/>
              <w:rPr>
                <w:rFonts w:ascii="宋体"/>
                <w:color w:val="000000" w:themeColor="text1"/>
                <w:sz w:val="24"/>
              </w:rPr>
            </w:pPr>
          </w:p>
          <w:p w:rsidR="00F01EEE" w:rsidRDefault="00F01EEE">
            <w:pPr>
              <w:jc w:val="right"/>
              <w:rPr>
                <w:rFonts w:ascii="宋体"/>
                <w:color w:val="000000" w:themeColor="text1"/>
                <w:sz w:val="24"/>
              </w:rPr>
            </w:pPr>
          </w:p>
          <w:p w:rsidR="00F01EEE" w:rsidRDefault="00F01EEE">
            <w:pPr>
              <w:jc w:val="right"/>
              <w:rPr>
                <w:rFonts w:ascii="宋体"/>
                <w:color w:val="000000" w:themeColor="text1"/>
                <w:sz w:val="24"/>
              </w:rPr>
            </w:pPr>
          </w:p>
          <w:p w:rsidR="00F01EEE" w:rsidRDefault="000C14BD">
            <w:pPr>
              <w:ind w:firstLineChars="1100" w:firstLine="2640"/>
              <w:rPr>
                <w:rFonts w:ascii="仿宋" w:eastAsia="仿宋" w:hAnsi="仿宋" w:cs="仿宋"/>
                <w:color w:val="000000" w:themeColor="text1"/>
                <w:sz w:val="24"/>
                <w:u w:val="single"/>
              </w:rPr>
            </w:pPr>
            <w:r>
              <w:rPr>
                <w:rFonts w:ascii="仿宋" w:eastAsia="仿宋" w:hAnsi="仿宋" w:cs="仿宋" w:hint="eastAsia"/>
                <w:color w:val="000000" w:themeColor="text1"/>
                <w:sz w:val="24"/>
              </w:rPr>
              <w:t>评价委员会主任：</w:t>
            </w:r>
            <w:r>
              <w:rPr>
                <w:rFonts w:ascii="仿宋" w:eastAsia="仿宋" w:hAnsi="仿宋" w:cs="仿宋" w:hint="eastAsia"/>
                <w:color w:val="000000" w:themeColor="text1"/>
                <w:sz w:val="24"/>
              </w:rPr>
              <w:t xml:space="preserve">         </w:t>
            </w:r>
            <w:r>
              <w:rPr>
                <w:rFonts w:ascii="仿宋" w:eastAsia="仿宋" w:hAnsi="仿宋" w:cs="仿宋" w:hint="eastAsia"/>
                <w:color w:val="000000" w:themeColor="text1"/>
                <w:sz w:val="24"/>
              </w:rPr>
              <w:t>副主任：</w:t>
            </w:r>
          </w:p>
          <w:p w:rsidR="00F01EEE" w:rsidRDefault="00F01EEE">
            <w:pPr>
              <w:ind w:firstLineChars="1100" w:firstLine="2640"/>
              <w:rPr>
                <w:rFonts w:ascii="仿宋" w:eastAsia="仿宋" w:hAnsi="仿宋" w:cs="仿宋"/>
                <w:color w:val="000000" w:themeColor="text1"/>
                <w:sz w:val="24"/>
                <w:u w:val="single"/>
              </w:rPr>
            </w:pPr>
          </w:p>
          <w:p w:rsidR="00F01EEE" w:rsidRDefault="000C14BD">
            <w:pPr>
              <w:wordWrap w:val="0"/>
              <w:ind w:right="960" w:firstLineChars="1200" w:firstLine="2880"/>
              <w:jc w:val="right"/>
              <w:rPr>
                <w:rFonts w:ascii="仿宋" w:eastAsia="仿宋" w:hAnsi="仿宋" w:cs="仿宋"/>
                <w:color w:val="000000" w:themeColor="text1"/>
                <w:sz w:val="24"/>
              </w:rPr>
            </w:pPr>
            <w:r>
              <w:rPr>
                <w:rFonts w:ascii="仿宋" w:eastAsia="仿宋" w:hAnsi="仿宋" w:cs="仿宋" w:hint="eastAsia"/>
                <w:color w:val="000000" w:themeColor="text1"/>
                <w:sz w:val="24"/>
              </w:rPr>
              <w:t>年</w:t>
            </w:r>
            <w:r>
              <w:rPr>
                <w:rFonts w:ascii="仿宋" w:eastAsia="仿宋" w:hAnsi="仿宋" w:cs="仿宋" w:hint="eastAsia"/>
                <w:color w:val="000000" w:themeColor="text1"/>
                <w:sz w:val="24"/>
              </w:rPr>
              <w:t xml:space="preserve">   </w:t>
            </w:r>
            <w:r>
              <w:rPr>
                <w:rFonts w:ascii="仿宋" w:eastAsia="仿宋" w:hAnsi="仿宋" w:cs="仿宋" w:hint="eastAsia"/>
                <w:color w:val="000000" w:themeColor="text1"/>
                <w:sz w:val="24"/>
              </w:rPr>
              <w:t>月</w:t>
            </w:r>
            <w:r>
              <w:rPr>
                <w:rFonts w:ascii="仿宋" w:eastAsia="仿宋" w:hAnsi="仿宋" w:cs="仿宋" w:hint="eastAsia"/>
                <w:color w:val="000000" w:themeColor="text1"/>
                <w:sz w:val="24"/>
              </w:rPr>
              <w:t xml:space="preserve">   </w:t>
            </w:r>
            <w:r>
              <w:rPr>
                <w:rFonts w:ascii="仿宋" w:eastAsia="仿宋" w:hAnsi="仿宋" w:cs="仿宋" w:hint="eastAsia"/>
                <w:color w:val="000000" w:themeColor="text1"/>
                <w:sz w:val="24"/>
              </w:rPr>
              <w:t>日</w:t>
            </w:r>
          </w:p>
          <w:p w:rsidR="00F01EEE" w:rsidRDefault="00F01EEE">
            <w:pPr>
              <w:wordWrap w:val="0"/>
              <w:jc w:val="right"/>
              <w:rPr>
                <w:rFonts w:ascii="宋体"/>
                <w:color w:val="000000" w:themeColor="text1"/>
                <w:sz w:val="24"/>
              </w:rPr>
            </w:pPr>
          </w:p>
          <w:p w:rsidR="00F01EEE" w:rsidRDefault="00F01EEE">
            <w:pPr>
              <w:jc w:val="right"/>
              <w:rPr>
                <w:rFonts w:ascii="宋体"/>
                <w:color w:val="000000" w:themeColor="text1"/>
                <w:sz w:val="24"/>
              </w:rPr>
            </w:pPr>
          </w:p>
        </w:tc>
      </w:tr>
    </w:tbl>
    <w:p w:rsidR="00F01EEE" w:rsidRDefault="00F01EEE">
      <w:pPr>
        <w:jc w:val="left"/>
        <w:rPr>
          <w:color w:val="000000" w:themeColor="text1"/>
        </w:rPr>
      </w:pPr>
    </w:p>
    <w:p w:rsidR="00F01EEE" w:rsidRDefault="00F01EEE">
      <w:pPr>
        <w:jc w:val="left"/>
        <w:rPr>
          <w:color w:val="000000" w:themeColor="text1"/>
        </w:rPr>
      </w:pPr>
    </w:p>
    <w:tbl>
      <w:tblPr>
        <w:tblW w:w="931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5"/>
      </w:tblGrid>
      <w:tr w:rsidR="00F01EEE">
        <w:trPr>
          <w:cantSplit/>
          <w:trHeight w:val="740"/>
        </w:trPr>
        <w:tc>
          <w:tcPr>
            <w:tcW w:w="9315" w:type="dxa"/>
            <w:vAlign w:val="center"/>
          </w:tcPr>
          <w:p w:rsidR="00F01EEE" w:rsidRDefault="000C14BD">
            <w:pPr>
              <w:jc w:val="center"/>
              <w:rPr>
                <w:rFonts w:ascii="宋体"/>
                <w:b/>
                <w:bCs/>
                <w:color w:val="000000" w:themeColor="text1"/>
                <w:sz w:val="24"/>
              </w:rPr>
            </w:pPr>
            <w:r>
              <w:rPr>
                <w:rFonts w:ascii="黑体" w:eastAsia="黑体" w:hAnsi="黑体" w:cs="黑体" w:hint="eastAsia"/>
                <w:color w:val="000000" w:themeColor="text1"/>
                <w:sz w:val="24"/>
              </w:rPr>
              <w:lastRenderedPageBreak/>
              <w:br w:type="page"/>
            </w:r>
            <w:r>
              <w:rPr>
                <w:rFonts w:ascii="黑体" w:eastAsia="黑体" w:hAnsi="黑体" w:cs="黑体" w:hint="eastAsia"/>
                <w:color w:val="000000" w:themeColor="text1"/>
                <w:sz w:val="24"/>
              </w:rPr>
              <w:t>主持评价单位意见</w:t>
            </w:r>
          </w:p>
        </w:tc>
      </w:tr>
      <w:tr w:rsidR="00F01EEE">
        <w:trPr>
          <w:cantSplit/>
          <w:trHeight w:val="2333"/>
        </w:trPr>
        <w:tc>
          <w:tcPr>
            <w:tcW w:w="9315" w:type="dxa"/>
          </w:tcPr>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仿宋" w:eastAsia="仿宋" w:hAnsi="仿宋" w:cs="仿宋"/>
                <w:color w:val="000000" w:themeColor="text1"/>
                <w:sz w:val="24"/>
              </w:rPr>
            </w:pPr>
          </w:p>
          <w:p w:rsidR="00F01EEE" w:rsidRDefault="00F01EEE">
            <w:pPr>
              <w:rPr>
                <w:rFonts w:ascii="仿宋" w:eastAsia="仿宋" w:hAnsi="仿宋" w:cs="仿宋"/>
                <w:color w:val="000000" w:themeColor="text1"/>
                <w:sz w:val="24"/>
              </w:rPr>
            </w:pPr>
          </w:p>
          <w:p w:rsidR="00F01EEE" w:rsidRDefault="000C14BD">
            <w:pPr>
              <w:ind w:firstLineChars="1530" w:firstLine="3672"/>
              <w:rPr>
                <w:rFonts w:ascii="仿宋" w:eastAsia="仿宋" w:hAnsi="仿宋" w:cs="仿宋"/>
                <w:color w:val="000000" w:themeColor="text1"/>
                <w:sz w:val="24"/>
                <w:u w:val="single"/>
              </w:rPr>
            </w:pPr>
            <w:r>
              <w:rPr>
                <w:rFonts w:ascii="仿宋" w:eastAsia="仿宋" w:hAnsi="仿宋" w:cs="仿宋" w:hint="eastAsia"/>
                <w:color w:val="000000" w:themeColor="text1"/>
                <w:sz w:val="24"/>
              </w:rPr>
              <w:t>主管领导签字：</w:t>
            </w:r>
            <w:r>
              <w:rPr>
                <w:rFonts w:ascii="仿宋" w:eastAsia="仿宋" w:hAnsi="仿宋" w:cs="仿宋" w:hint="eastAsia"/>
                <w:color w:val="000000" w:themeColor="text1"/>
                <w:sz w:val="24"/>
              </w:rPr>
              <w:t xml:space="preserve">  (</w:t>
            </w:r>
            <w:r>
              <w:rPr>
                <w:rFonts w:ascii="仿宋" w:eastAsia="仿宋" w:hAnsi="仿宋" w:cs="仿宋" w:hint="eastAsia"/>
                <w:color w:val="000000" w:themeColor="text1"/>
                <w:sz w:val="24"/>
              </w:rPr>
              <w:t>盖章</w:t>
            </w:r>
            <w:r>
              <w:rPr>
                <w:rFonts w:ascii="仿宋" w:eastAsia="仿宋" w:hAnsi="仿宋" w:cs="仿宋" w:hint="eastAsia"/>
                <w:color w:val="000000" w:themeColor="text1"/>
                <w:sz w:val="24"/>
              </w:rPr>
              <w:t>)</w:t>
            </w:r>
          </w:p>
          <w:p w:rsidR="00F01EEE" w:rsidRDefault="00F01EEE">
            <w:pPr>
              <w:ind w:firstLineChars="1100" w:firstLine="2640"/>
              <w:rPr>
                <w:rFonts w:ascii="仿宋" w:eastAsia="仿宋" w:hAnsi="仿宋" w:cs="仿宋"/>
                <w:color w:val="000000" w:themeColor="text1"/>
                <w:sz w:val="24"/>
              </w:rPr>
            </w:pPr>
          </w:p>
          <w:p w:rsidR="00F01EEE" w:rsidRDefault="000C14BD">
            <w:pPr>
              <w:ind w:firstLineChars="2655" w:firstLine="6372"/>
              <w:rPr>
                <w:rFonts w:ascii="仿宋" w:eastAsia="仿宋" w:hAnsi="仿宋" w:cs="仿宋"/>
                <w:color w:val="000000" w:themeColor="text1"/>
                <w:sz w:val="24"/>
              </w:rPr>
            </w:pPr>
            <w:r>
              <w:rPr>
                <w:rFonts w:ascii="仿宋" w:eastAsia="仿宋" w:hAnsi="仿宋" w:cs="仿宋" w:hint="eastAsia"/>
                <w:color w:val="000000" w:themeColor="text1"/>
                <w:sz w:val="24"/>
              </w:rPr>
              <w:t xml:space="preserve"> </w:t>
            </w:r>
            <w:r>
              <w:rPr>
                <w:rFonts w:ascii="仿宋" w:eastAsia="仿宋" w:hAnsi="仿宋" w:cs="仿宋" w:hint="eastAsia"/>
                <w:color w:val="000000" w:themeColor="text1"/>
                <w:sz w:val="24"/>
              </w:rPr>
              <w:t>年</w:t>
            </w:r>
            <w:r>
              <w:rPr>
                <w:rFonts w:ascii="仿宋" w:eastAsia="仿宋" w:hAnsi="仿宋" w:cs="仿宋" w:hint="eastAsia"/>
                <w:color w:val="000000" w:themeColor="text1"/>
                <w:sz w:val="24"/>
              </w:rPr>
              <w:t xml:space="preserve">   </w:t>
            </w:r>
            <w:r>
              <w:rPr>
                <w:rFonts w:ascii="仿宋" w:eastAsia="仿宋" w:hAnsi="仿宋" w:cs="仿宋" w:hint="eastAsia"/>
                <w:color w:val="000000" w:themeColor="text1"/>
                <w:sz w:val="24"/>
              </w:rPr>
              <w:t>月</w:t>
            </w:r>
            <w:r>
              <w:rPr>
                <w:rFonts w:ascii="仿宋" w:eastAsia="仿宋" w:hAnsi="仿宋" w:cs="仿宋" w:hint="eastAsia"/>
                <w:color w:val="000000" w:themeColor="text1"/>
                <w:sz w:val="24"/>
              </w:rPr>
              <w:t xml:space="preserve">   </w:t>
            </w:r>
            <w:r>
              <w:rPr>
                <w:rFonts w:ascii="仿宋" w:eastAsia="仿宋" w:hAnsi="仿宋" w:cs="仿宋" w:hint="eastAsia"/>
                <w:color w:val="000000" w:themeColor="text1"/>
                <w:sz w:val="24"/>
              </w:rPr>
              <w:t>日</w:t>
            </w:r>
          </w:p>
          <w:p w:rsidR="00F01EEE" w:rsidRDefault="00F01EEE">
            <w:pPr>
              <w:ind w:firstLineChars="2500" w:firstLine="6000"/>
              <w:jc w:val="right"/>
              <w:rPr>
                <w:rFonts w:ascii="宋体"/>
                <w:color w:val="000000" w:themeColor="text1"/>
                <w:sz w:val="24"/>
                <w:u w:val="single"/>
              </w:rPr>
            </w:pPr>
          </w:p>
        </w:tc>
      </w:tr>
      <w:tr w:rsidR="00F01EEE">
        <w:trPr>
          <w:cantSplit/>
          <w:trHeight w:val="744"/>
        </w:trPr>
        <w:tc>
          <w:tcPr>
            <w:tcW w:w="9315" w:type="dxa"/>
            <w:vAlign w:val="center"/>
          </w:tcPr>
          <w:p w:rsidR="00F01EEE" w:rsidRDefault="000C14BD">
            <w:pPr>
              <w:jc w:val="center"/>
              <w:rPr>
                <w:rFonts w:ascii="宋体"/>
                <w:b/>
                <w:bCs/>
                <w:color w:val="000000" w:themeColor="text1"/>
                <w:sz w:val="24"/>
              </w:rPr>
            </w:pPr>
            <w:r>
              <w:rPr>
                <w:rFonts w:ascii="黑体" w:eastAsia="黑体" w:hAnsi="黑体" w:cs="黑体" w:hint="eastAsia"/>
                <w:color w:val="000000" w:themeColor="text1"/>
                <w:sz w:val="24"/>
              </w:rPr>
              <w:t>组织评价单位意见</w:t>
            </w:r>
          </w:p>
        </w:tc>
      </w:tr>
      <w:tr w:rsidR="00F01EEE">
        <w:trPr>
          <w:cantSplit/>
          <w:trHeight w:val="5568"/>
        </w:trPr>
        <w:tc>
          <w:tcPr>
            <w:tcW w:w="9315" w:type="dxa"/>
            <w:tcBorders>
              <w:bottom w:val="single" w:sz="4" w:space="0" w:color="auto"/>
            </w:tcBorders>
          </w:tcPr>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宋体"/>
                <w:color w:val="000000" w:themeColor="text1"/>
                <w:sz w:val="24"/>
              </w:rPr>
            </w:pPr>
          </w:p>
          <w:p w:rsidR="00F01EEE" w:rsidRDefault="00F01EEE">
            <w:pPr>
              <w:rPr>
                <w:rFonts w:ascii="仿宋" w:eastAsia="仿宋" w:hAnsi="仿宋" w:cs="仿宋"/>
                <w:color w:val="000000" w:themeColor="text1"/>
                <w:sz w:val="24"/>
              </w:rPr>
            </w:pPr>
          </w:p>
          <w:p w:rsidR="00F01EEE" w:rsidRDefault="000C14BD">
            <w:pPr>
              <w:ind w:firstLineChars="1530" w:firstLine="3672"/>
              <w:rPr>
                <w:rFonts w:ascii="仿宋" w:eastAsia="仿宋" w:hAnsi="仿宋" w:cs="仿宋"/>
                <w:color w:val="000000" w:themeColor="text1"/>
                <w:sz w:val="24"/>
                <w:u w:val="single"/>
              </w:rPr>
            </w:pPr>
            <w:r>
              <w:rPr>
                <w:rFonts w:ascii="仿宋" w:eastAsia="仿宋" w:hAnsi="仿宋" w:cs="仿宋" w:hint="eastAsia"/>
                <w:color w:val="000000" w:themeColor="text1"/>
                <w:sz w:val="24"/>
              </w:rPr>
              <w:t>主管领导签字：</w:t>
            </w:r>
            <w:r>
              <w:rPr>
                <w:rFonts w:ascii="仿宋" w:eastAsia="仿宋" w:hAnsi="仿宋" w:cs="仿宋" w:hint="eastAsia"/>
                <w:color w:val="000000" w:themeColor="text1"/>
                <w:sz w:val="24"/>
              </w:rPr>
              <w:t xml:space="preserve">  (</w:t>
            </w:r>
            <w:r>
              <w:rPr>
                <w:rFonts w:ascii="仿宋" w:eastAsia="仿宋" w:hAnsi="仿宋" w:cs="仿宋" w:hint="eastAsia"/>
                <w:color w:val="000000" w:themeColor="text1"/>
                <w:sz w:val="24"/>
              </w:rPr>
              <w:t>盖章</w:t>
            </w:r>
            <w:r>
              <w:rPr>
                <w:rFonts w:ascii="仿宋" w:eastAsia="仿宋" w:hAnsi="仿宋" w:cs="仿宋" w:hint="eastAsia"/>
                <w:color w:val="000000" w:themeColor="text1"/>
                <w:sz w:val="24"/>
              </w:rPr>
              <w:t>)</w:t>
            </w:r>
          </w:p>
          <w:p w:rsidR="00F01EEE" w:rsidRDefault="00F01EEE">
            <w:pPr>
              <w:ind w:firstLineChars="1100" w:firstLine="2640"/>
              <w:rPr>
                <w:rFonts w:ascii="仿宋" w:eastAsia="仿宋" w:hAnsi="仿宋" w:cs="仿宋"/>
                <w:color w:val="000000" w:themeColor="text1"/>
                <w:sz w:val="24"/>
              </w:rPr>
            </w:pPr>
          </w:p>
          <w:p w:rsidR="00F01EEE" w:rsidRDefault="000C14BD">
            <w:pPr>
              <w:ind w:firstLineChars="2655" w:firstLine="6372"/>
              <w:rPr>
                <w:rFonts w:ascii="仿宋" w:eastAsia="仿宋" w:hAnsi="仿宋" w:cs="仿宋"/>
                <w:color w:val="000000" w:themeColor="text1"/>
                <w:sz w:val="24"/>
              </w:rPr>
            </w:pPr>
            <w:r>
              <w:rPr>
                <w:rFonts w:ascii="仿宋" w:eastAsia="仿宋" w:hAnsi="仿宋" w:cs="仿宋" w:hint="eastAsia"/>
                <w:color w:val="000000" w:themeColor="text1"/>
                <w:sz w:val="24"/>
              </w:rPr>
              <w:t xml:space="preserve"> </w:t>
            </w:r>
            <w:r>
              <w:rPr>
                <w:rFonts w:ascii="仿宋" w:eastAsia="仿宋" w:hAnsi="仿宋" w:cs="仿宋" w:hint="eastAsia"/>
                <w:color w:val="000000" w:themeColor="text1"/>
                <w:sz w:val="24"/>
              </w:rPr>
              <w:t>年</w:t>
            </w:r>
            <w:r>
              <w:rPr>
                <w:rFonts w:ascii="仿宋" w:eastAsia="仿宋" w:hAnsi="仿宋" w:cs="仿宋" w:hint="eastAsia"/>
                <w:color w:val="000000" w:themeColor="text1"/>
                <w:sz w:val="24"/>
              </w:rPr>
              <w:t xml:space="preserve">   </w:t>
            </w:r>
            <w:r>
              <w:rPr>
                <w:rFonts w:ascii="仿宋" w:eastAsia="仿宋" w:hAnsi="仿宋" w:cs="仿宋" w:hint="eastAsia"/>
                <w:color w:val="000000" w:themeColor="text1"/>
                <w:sz w:val="24"/>
              </w:rPr>
              <w:t>月</w:t>
            </w:r>
            <w:r>
              <w:rPr>
                <w:rFonts w:ascii="仿宋" w:eastAsia="仿宋" w:hAnsi="仿宋" w:cs="仿宋" w:hint="eastAsia"/>
                <w:color w:val="000000" w:themeColor="text1"/>
                <w:sz w:val="24"/>
              </w:rPr>
              <w:t xml:space="preserve">  </w:t>
            </w:r>
            <w:r>
              <w:rPr>
                <w:rFonts w:ascii="仿宋" w:eastAsia="仿宋" w:hAnsi="仿宋" w:cs="仿宋" w:hint="eastAsia"/>
                <w:color w:val="000000" w:themeColor="text1"/>
                <w:sz w:val="24"/>
              </w:rPr>
              <w:t>日</w:t>
            </w:r>
          </w:p>
          <w:p w:rsidR="00F01EEE" w:rsidRDefault="00F01EEE">
            <w:pPr>
              <w:ind w:firstLineChars="2500" w:firstLine="6000"/>
              <w:jc w:val="right"/>
              <w:rPr>
                <w:rFonts w:ascii="宋体"/>
                <w:color w:val="000000" w:themeColor="text1"/>
                <w:sz w:val="24"/>
                <w:u w:val="single"/>
              </w:rPr>
            </w:pPr>
          </w:p>
        </w:tc>
      </w:tr>
    </w:tbl>
    <w:p w:rsidR="00F01EEE" w:rsidRDefault="00F01EEE">
      <w:pPr>
        <w:jc w:val="center"/>
        <w:rPr>
          <w:rFonts w:eastAsia="黑体"/>
          <w:b/>
          <w:color w:val="000000" w:themeColor="text1"/>
          <w:sz w:val="24"/>
        </w:rPr>
        <w:sectPr w:rsidR="00F01EEE">
          <w:footerReference w:type="even" r:id="rId13"/>
          <w:footerReference w:type="default" r:id="rId14"/>
          <w:pgSz w:w="11906" w:h="16838"/>
          <w:pgMar w:top="1440" w:right="1800" w:bottom="1440" w:left="1800" w:header="851" w:footer="992" w:gutter="0"/>
          <w:pgNumType w:start="0"/>
          <w:cols w:space="425"/>
          <w:titlePg/>
          <w:docGrid w:type="lines" w:linePitch="312"/>
        </w:sectPr>
      </w:pPr>
    </w:p>
    <w:p w:rsidR="00F01EEE" w:rsidRDefault="000C14BD">
      <w:pPr>
        <w:jc w:val="center"/>
        <w:rPr>
          <w:b/>
          <w:color w:val="000000" w:themeColor="text1"/>
          <w:sz w:val="24"/>
          <w:szCs w:val="24"/>
        </w:rPr>
      </w:pPr>
      <w:r>
        <w:rPr>
          <w:rFonts w:ascii="方正小标宋简体" w:eastAsia="方正小标宋简体" w:hAnsi="方正小标宋简体" w:cs="方正小标宋简体" w:hint="eastAsia"/>
          <w:bCs/>
          <w:color w:val="000000" w:themeColor="text1"/>
          <w:sz w:val="24"/>
          <w:szCs w:val="24"/>
        </w:rPr>
        <w:lastRenderedPageBreak/>
        <w:t>科技成果完成单位情况</w:t>
      </w:r>
    </w:p>
    <w:tbl>
      <w:tblPr>
        <w:tblW w:w="1343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3260"/>
        <w:gridCol w:w="1552"/>
        <w:gridCol w:w="1720"/>
        <w:gridCol w:w="3400"/>
        <w:gridCol w:w="1376"/>
        <w:gridCol w:w="1376"/>
      </w:tblGrid>
      <w:tr w:rsidR="00F01EEE">
        <w:trPr>
          <w:cantSplit/>
          <w:trHeight w:val="211"/>
        </w:trPr>
        <w:tc>
          <w:tcPr>
            <w:tcW w:w="753" w:type="dxa"/>
            <w:vAlign w:val="center"/>
          </w:tcPr>
          <w:p w:rsidR="00F01EEE" w:rsidRDefault="000C14BD">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序号</w:t>
            </w:r>
          </w:p>
        </w:tc>
        <w:tc>
          <w:tcPr>
            <w:tcW w:w="3260" w:type="dxa"/>
            <w:vAlign w:val="center"/>
          </w:tcPr>
          <w:p w:rsidR="00F01EEE" w:rsidRDefault="000C14BD">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完成单位名称</w:t>
            </w:r>
          </w:p>
        </w:tc>
        <w:tc>
          <w:tcPr>
            <w:tcW w:w="1552" w:type="dxa"/>
            <w:vAlign w:val="center"/>
          </w:tcPr>
          <w:p w:rsidR="00F01EEE" w:rsidRDefault="000C14BD">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邮政编码</w:t>
            </w:r>
          </w:p>
        </w:tc>
        <w:tc>
          <w:tcPr>
            <w:tcW w:w="1720" w:type="dxa"/>
            <w:vAlign w:val="center"/>
          </w:tcPr>
          <w:p w:rsidR="00F01EEE" w:rsidRDefault="000C14BD">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所在省市代码</w:t>
            </w:r>
          </w:p>
        </w:tc>
        <w:tc>
          <w:tcPr>
            <w:tcW w:w="3400" w:type="dxa"/>
            <w:vAlign w:val="center"/>
          </w:tcPr>
          <w:p w:rsidR="00F01EEE" w:rsidRDefault="000C14BD">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详细通信地址</w:t>
            </w:r>
          </w:p>
        </w:tc>
        <w:tc>
          <w:tcPr>
            <w:tcW w:w="1376" w:type="dxa"/>
            <w:vAlign w:val="center"/>
          </w:tcPr>
          <w:p w:rsidR="00F01EEE" w:rsidRDefault="000C14BD">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隶属省部</w:t>
            </w:r>
          </w:p>
        </w:tc>
        <w:tc>
          <w:tcPr>
            <w:tcW w:w="1376" w:type="dxa"/>
            <w:vAlign w:val="center"/>
          </w:tcPr>
          <w:p w:rsidR="00F01EEE" w:rsidRDefault="000C14BD">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单位属性</w:t>
            </w:r>
          </w:p>
        </w:tc>
      </w:tr>
      <w:tr w:rsidR="00F01EEE">
        <w:trPr>
          <w:cantSplit/>
          <w:trHeight w:val="401"/>
        </w:trPr>
        <w:tc>
          <w:tcPr>
            <w:tcW w:w="753" w:type="dxa"/>
            <w:vAlign w:val="center"/>
          </w:tcPr>
          <w:p w:rsidR="00F01EEE" w:rsidRDefault="000C14BD">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1</w:t>
            </w:r>
          </w:p>
        </w:tc>
        <w:tc>
          <w:tcPr>
            <w:tcW w:w="3260" w:type="dxa"/>
          </w:tcPr>
          <w:p w:rsidR="00F01EEE" w:rsidRDefault="00F01EEE">
            <w:pPr>
              <w:jc w:val="center"/>
              <w:rPr>
                <w:rFonts w:ascii="仿宋" w:eastAsia="仿宋" w:hAnsi="仿宋" w:cs="仿宋"/>
                <w:b/>
                <w:color w:val="000000" w:themeColor="text1"/>
                <w:sz w:val="24"/>
                <w:szCs w:val="24"/>
              </w:rPr>
            </w:pPr>
            <w:bookmarkStart w:id="16" w:name="item_9_2"/>
            <w:bookmarkEnd w:id="16"/>
          </w:p>
        </w:tc>
        <w:tc>
          <w:tcPr>
            <w:tcW w:w="1552" w:type="dxa"/>
          </w:tcPr>
          <w:p w:rsidR="00F01EEE" w:rsidRDefault="00F01EEE">
            <w:pPr>
              <w:jc w:val="center"/>
              <w:rPr>
                <w:rFonts w:ascii="仿宋" w:eastAsia="仿宋" w:hAnsi="仿宋" w:cs="仿宋"/>
                <w:b/>
                <w:color w:val="000000" w:themeColor="text1"/>
                <w:sz w:val="24"/>
                <w:szCs w:val="24"/>
              </w:rPr>
            </w:pPr>
            <w:bookmarkStart w:id="17" w:name="item_38"/>
            <w:bookmarkEnd w:id="17"/>
          </w:p>
        </w:tc>
        <w:tc>
          <w:tcPr>
            <w:tcW w:w="1720" w:type="dxa"/>
          </w:tcPr>
          <w:p w:rsidR="00F01EEE" w:rsidRDefault="00F01EEE">
            <w:pPr>
              <w:jc w:val="center"/>
              <w:rPr>
                <w:rFonts w:ascii="仿宋" w:eastAsia="仿宋" w:hAnsi="仿宋" w:cs="仿宋"/>
                <w:b/>
                <w:color w:val="000000" w:themeColor="text1"/>
                <w:sz w:val="24"/>
                <w:szCs w:val="24"/>
              </w:rPr>
            </w:pPr>
            <w:bookmarkStart w:id="18" w:name="item_64"/>
            <w:bookmarkEnd w:id="18"/>
          </w:p>
        </w:tc>
        <w:tc>
          <w:tcPr>
            <w:tcW w:w="3400" w:type="dxa"/>
          </w:tcPr>
          <w:p w:rsidR="00F01EEE" w:rsidRDefault="00F01EEE">
            <w:pPr>
              <w:jc w:val="center"/>
              <w:rPr>
                <w:rFonts w:ascii="仿宋" w:eastAsia="仿宋" w:hAnsi="仿宋" w:cs="仿宋"/>
                <w:b/>
                <w:color w:val="000000" w:themeColor="text1"/>
                <w:sz w:val="24"/>
                <w:szCs w:val="24"/>
              </w:rPr>
            </w:pPr>
            <w:bookmarkStart w:id="19" w:name="item_37"/>
            <w:bookmarkEnd w:id="19"/>
          </w:p>
        </w:tc>
        <w:tc>
          <w:tcPr>
            <w:tcW w:w="1376" w:type="dxa"/>
          </w:tcPr>
          <w:p w:rsidR="00F01EEE" w:rsidRDefault="00F01EEE">
            <w:pPr>
              <w:jc w:val="center"/>
              <w:rPr>
                <w:rFonts w:ascii="仿宋" w:eastAsia="仿宋" w:hAnsi="仿宋" w:cs="仿宋"/>
                <w:b/>
                <w:color w:val="000000" w:themeColor="text1"/>
                <w:sz w:val="24"/>
                <w:szCs w:val="24"/>
              </w:rPr>
            </w:pPr>
            <w:bookmarkStart w:id="20" w:name="item_63"/>
            <w:bookmarkEnd w:id="20"/>
          </w:p>
        </w:tc>
        <w:tc>
          <w:tcPr>
            <w:tcW w:w="1376" w:type="dxa"/>
          </w:tcPr>
          <w:p w:rsidR="00F01EEE" w:rsidRDefault="00F01EEE">
            <w:pPr>
              <w:jc w:val="center"/>
              <w:rPr>
                <w:rFonts w:ascii="仿宋" w:eastAsia="仿宋" w:hAnsi="仿宋" w:cs="仿宋"/>
                <w:b/>
                <w:color w:val="000000" w:themeColor="text1"/>
                <w:sz w:val="24"/>
                <w:szCs w:val="24"/>
              </w:rPr>
            </w:pPr>
            <w:bookmarkStart w:id="21" w:name="item_62"/>
            <w:bookmarkEnd w:id="21"/>
          </w:p>
        </w:tc>
      </w:tr>
      <w:tr w:rsidR="00F01EEE">
        <w:trPr>
          <w:cantSplit/>
          <w:trHeight w:val="401"/>
        </w:trPr>
        <w:tc>
          <w:tcPr>
            <w:tcW w:w="753" w:type="dxa"/>
            <w:vAlign w:val="center"/>
          </w:tcPr>
          <w:p w:rsidR="00F01EEE" w:rsidRDefault="000C14BD">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2</w:t>
            </w:r>
          </w:p>
        </w:tc>
        <w:tc>
          <w:tcPr>
            <w:tcW w:w="3260" w:type="dxa"/>
          </w:tcPr>
          <w:p w:rsidR="00F01EEE" w:rsidRDefault="00F01EEE">
            <w:pPr>
              <w:jc w:val="center"/>
              <w:rPr>
                <w:rFonts w:ascii="仿宋" w:eastAsia="仿宋" w:hAnsi="仿宋" w:cs="仿宋"/>
                <w:b/>
                <w:color w:val="000000" w:themeColor="text1"/>
                <w:sz w:val="24"/>
                <w:szCs w:val="24"/>
              </w:rPr>
            </w:pPr>
            <w:bookmarkStart w:id="22" w:name="item_170_1"/>
            <w:bookmarkEnd w:id="22"/>
          </w:p>
        </w:tc>
        <w:tc>
          <w:tcPr>
            <w:tcW w:w="1552" w:type="dxa"/>
          </w:tcPr>
          <w:p w:rsidR="00F01EEE" w:rsidRDefault="00F01EEE">
            <w:pPr>
              <w:jc w:val="center"/>
              <w:rPr>
                <w:rFonts w:ascii="仿宋" w:eastAsia="仿宋" w:hAnsi="仿宋" w:cs="仿宋"/>
                <w:b/>
                <w:color w:val="000000" w:themeColor="text1"/>
                <w:sz w:val="24"/>
                <w:szCs w:val="24"/>
              </w:rPr>
            </w:pPr>
            <w:bookmarkStart w:id="23" w:name="item_172_1"/>
            <w:bookmarkEnd w:id="23"/>
          </w:p>
        </w:tc>
        <w:tc>
          <w:tcPr>
            <w:tcW w:w="1720" w:type="dxa"/>
          </w:tcPr>
          <w:p w:rsidR="00F01EEE" w:rsidRDefault="00F01EEE">
            <w:pPr>
              <w:jc w:val="center"/>
              <w:rPr>
                <w:rFonts w:ascii="仿宋" w:eastAsia="仿宋" w:hAnsi="仿宋" w:cs="仿宋"/>
                <w:b/>
                <w:color w:val="000000" w:themeColor="text1"/>
                <w:sz w:val="24"/>
                <w:szCs w:val="24"/>
              </w:rPr>
            </w:pPr>
          </w:p>
        </w:tc>
        <w:tc>
          <w:tcPr>
            <w:tcW w:w="3400" w:type="dxa"/>
          </w:tcPr>
          <w:p w:rsidR="00F01EEE" w:rsidRDefault="00F01EEE">
            <w:pPr>
              <w:jc w:val="center"/>
              <w:rPr>
                <w:rFonts w:ascii="仿宋" w:eastAsia="仿宋" w:hAnsi="仿宋" w:cs="仿宋"/>
                <w:b/>
                <w:color w:val="000000" w:themeColor="text1"/>
                <w:sz w:val="24"/>
                <w:szCs w:val="24"/>
              </w:rPr>
            </w:pPr>
            <w:bookmarkStart w:id="24" w:name="item_171_1"/>
            <w:bookmarkEnd w:id="24"/>
          </w:p>
        </w:tc>
        <w:tc>
          <w:tcPr>
            <w:tcW w:w="1376" w:type="dxa"/>
          </w:tcPr>
          <w:p w:rsidR="00F01EEE" w:rsidRDefault="00F01EEE">
            <w:pPr>
              <w:jc w:val="center"/>
              <w:rPr>
                <w:rFonts w:ascii="仿宋" w:eastAsia="仿宋" w:hAnsi="仿宋" w:cs="仿宋"/>
                <w:b/>
                <w:color w:val="000000" w:themeColor="text1"/>
                <w:sz w:val="24"/>
                <w:szCs w:val="24"/>
              </w:rPr>
            </w:pPr>
          </w:p>
        </w:tc>
        <w:tc>
          <w:tcPr>
            <w:tcW w:w="1376" w:type="dxa"/>
          </w:tcPr>
          <w:p w:rsidR="00F01EEE" w:rsidRDefault="00F01EEE">
            <w:pPr>
              <w:jc w:val="center"/>
              <w:rPr>
                <w:rFonts w:ascii="仿宋" w:eastAsia="仿宋" w:hAnsi="仿宋" w:cs="仿宋"/>
                <w:b/>
                <w:color w:val="000000" w:themeColor="text1"/>
                <w:sz w:val="24"/>
                <w:szCs w:val="24"/>
              </w:rPr>
            </w:pPr>
          </w:p>
        </w:tc>
      </w:tr>
      <w:tr w:rsidR="00F01EEE">
        <w:trPr>
          <w:cantSplit/>
          <w:trHeight w:val="401"/>
        </w:trPr>
        <w:tc>
          <w:tcPr>
            <w:tcW w:w="753" w:type="dxa"/>
            <w:vAlign w:val="center"/>
          </w:tcPr>
          <w:p w:rsidR="00F01EEE" w:rsidRDefault="000C14BD">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3</w:t>
            </w:r>
          </w:p>
        </w:tc>
        <w:tc>
          <w:tcPr>
            <w:tcW w:w="3260" w:type="dxa"/>
          </w:tcPr>
          <w:p w:rsidR="00F01EEE" w:rsidRDefault="00F01EEE">
            <w:pPr>
              <w:jc w:val="center"/>
              <w:rPr>
                <w:rFonts w:ascii="仿宋" w:eastAsia="仿宋" w:hAnsi="仿宋" w:cs="仿宋"/>
                <w:b/>
                <w:color w:val="000000" w:themeColor="text1"/>
                <w:sz w:val="24"/>
                <w:szCs w:val="24"/>
              </w:rPr>
            </w:pPr>
            <w:bookmarkStart w:id="25" w:name="item_170_2"/>
            <w:bookmarkEnd w:id="25"/>
          </w:p>
        </w:tc>
        <w:tc>
          <w:tcPr>
            <w:tcW w:w="1552" w:type="dxa"/>
          </w:tcPr>
          <w:p w:rsidR="00F01EEE" w:rsidRDefault="00F01EEE">
            <w:pPr>
              <w:jc w:val="center"/>
              <w:rPr>
                <w:rFonts w:ascii="仿宋" w:eastAsia="仿宋" w:hAnsi="仿宋" w:cs="仿宋"/>
                <w:b/>
                <w:color w:val="000000" w:themeColor="text1"/>
                <w:sz w:val="24"/>
                <w:szCs w:val="24"/>
              </w:rPr>
            </w:pPr>
            <w:bookmarkStart w:id="26" w:name="item_172_2"/>
            <w:bookmarkEnd w:id="26"/>
          </w:p>
        </w:tc>
        <w:tc>
          <w:tcPr>
            <w:tcW w:w="1720" w:type="dxa"/>
          </w:tcPr>
          <w:p w:rsidR="00F01EEE" w:rsidRDefault="00F01EEE">
            <w:pPr>
              <w:jc w:val="center"/>
              <w:rPr>
                <w:rFonts w:ascii="仿宋" w:eastAsia="仿宋" w:hAnsi="仿宋" w:cs="仿宋"/>
                <w:b/>
                <w:color w:val="000000" w:themeColor="text1"/>
                <w:sz w:val="24"/>
                <w:szCs w:val="24"/>
              </w:rPr>
            </w:pPr>
          </w:p>
        </w:tc>
        <w:tc>
          <w:tcPr>
            <w:tcW w:w="3400" w:type="dxa"/>
          </w:tcPr>
          <w:p w:rsidR="00F01EEE" w:rsidRDefault="00F01EEE">
            <w:pPr>
              <w:jc w:val="center"/>
              <w:rPr>
                <w:rFonts w:ascii="仿宋" w:eastAsia="仿宋" w:hAnsi="仿宋" w:cs="仿宋"/>
                <w:b/>
                <w:color w:val="000000" w:themeColor="text1"/>
                <w:sz w:val="24"/>
                <w:szCs w:val="24"/>
              </w:rPr>
            </w:pPr>
            <w:bookmarkStart w:id="27" w:name="item_171_2"/>
            <w:bookmarkEnd w:id="27"/>
          </w:p>
        </w:tc>
        <w:tc>
          <w:tcPr>
            <w:tcW w:w="1376" w:type="dxa"/>
          </w:tcPr>
          <w:p w:rsidR="00F01EEE" w:rsidRDefault="00F01EEE">
            <w:pPr>
              <w:jc w:val="center"/>
              <w:rPr>
                <w:rFonts w:ascii="仿宋" w:eastAsia="仿宋" w:hAnsi="仿宋" w:cs="仿宋"/>
                <w:b/>
                <w:color w:val="000000" w:themeColor="text1"/>
                <w:sz w:val="24"/>
                <w:szCs w:val="24"/>
              </w:rPr>
            </w:pPr>
          </w:p>
        </w:tc>
        <w:tc>
          <w:tcPr>
            <w:tcW w:w="1376" w:type="dxa"/>
          </w:tcPr>
          <w:p w:rsidR="00F01EEE" w:rsidRDefault="00F01EEE">
            <w:pPr>
              <w:jc w:val="center"/>
              <w:rPr>
                <w:rFonts w:ascii="仿宋" w:eastAsia="仿宋" w:hAnsi="仿宋" w:cs="仿宋"/>
                <w:b/>
                <w:color w:val="000000" w:themeColor="text1"/>
                <w:sz w:val="24"/>
                <w:szCs w:val="24"/>
              </w:rPr>
            </w:pPr>
          </w:p>
        </w:tc>
      </w:tr>
      <w:tr w:rsidR="00F01EEE">
        <w:trPr>
          <w:cantSplit/>
          <w:trHeight w:val="401"/>
        </w:trPr>
        <w:tc>
          <w:tcPr>
            <w:tcW w:w="753" w:type="dxa"/>
            <w:vAlign w:val="center"/>
          </w:tcPr>
          <w:p w:rsidR="00F01EEE" w:rsidRDefault="000C14BD">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4</w:t>
            </w:r>
          </w:p>
        </w:tc>
        <w:tc>
          <w:tcPr>
            <w:tcW w:w="3260" w:type="dxa"/>
          </w:tcPr>
          <w:p w:rsidR="00F01EEE" w:rsidRDefault="00F01EEE">
            <w:pPr>
              <w:jc w:val="center"/>
              <w:rPr>
                <w:rFonts w:ascii="仿宋" w:eastAsia="仿宋" w:hAnsi="仿宋" w:cs="仿宋"/>
                <w:b/>
                <w:color w:val="000000" w:themeColor="text1"/>
                <w:sz w:val="24"/>
                <w:szCs w:val="24"/>
              </w:rPr>
            </w:pPr>
            <w:bookmarkStart w:id="28" w:name="item_170_3"/>
            <w:bookmarkEnd w:id="28"/>
          </w:p>
        </w:tc>
        <w:tc>
          <w:tcPr>
            <w:tcW w:w="1552" w:type="dxa"/>
          </w:tcPr>
          <w:p w:rsidR="00F01EEE" w:rsidRDefault="00F01EEE">
            <w:pPr>
              <w:jc w:val="center"/>
              <w:rPr>
                <w:rFonts w:ascii="仿宋" w:eastAsia="仿宋" w:hAnsi="仿宋" w:cs="仿宋"/>
                <w:b/>
                <w:color w:val="000000" w:themeColor="text1"/>
                <w:sz w:val="24"/>
                <w:szCs w:val="24"/>
              </w:rPr>
            </w:pPr>
            <w:bookmarkStart w:id="29" w:name="item_172_3"/>
            <w:bookmarkEnd w:id="29"/>
          </w:p>
        </w:tc>
        <w:tc>
          <w:tcPr>
            <w:tcW w:w="1720" w:type="dxa"/>
          </w:tcPr>
          <w:p w:rsidR="00F01EEE" w:rsidRDefault="00F01EEE">
            <w:pPr>
              <w:jc w:val="center"/>
              <w:rPr>
                <w:rFonts w:ascii="仿宋" w:eastAsia="仿宋" w:hAnsi="仿宋" w:cs="仿宋"/>
                <w:b/>
                <w:color w:val="000000" w:themeColor="text1"/>
                <w:sz w:val="24"/>
                <w:szCs w:val="24"/>
              </w:rPr>
            </w:pPr>
          </w:p>
        </w:tc>
        <w:tc>
          <w:tcPr>
            <w:tcW w:w="3400" w:type="dxa"/>
          </w:tcPr>
          <w:p w:rsidR="00F01EEE" w:rsidRDefault="00F01EEE">
            <w:pPr>
              <w:jc w:val="center"/>
              <w:rPr>
                <w:rFonts w:ascii="仿宋" w:eastAsia="仿宋" w:hAnsi="仿宋" w:cs="仿宋"/>
                <w:b/>
                <w:color w:val="000000" w:themeColor="text1"/>
                <w:sz w:val="24"/>
                <w:szCs w:val="24"/>
              </w:rPr>
            </w:pPr>
            <w:bookmarkStart w:id="30" w:name="item_171_3"/>
            <w:bookmarkEnd w:id="30"/>
          </w:p>
        </w:tc>
        <w:tc>
          <w:tcPr>
            <w:tcW w:w="1376" w:type="dxa"/>
          </w:tcPr>
          <w:p w:rsidR="00F01EEE" w:rsidRDefault="00F01EEE">
            <w:pPr>
              <w:jc w:val="center"/>
              <w:rPr>
                <w:rFonts w:ascii="仿宋" w:eastAsia="仿宋" w:hAnsi="仿宋" w:cs="仿宋"/>
                <w:b/>
                <w:color w:val="000000" w:themeColor="text1"/>
                <w:sz w:val="24"/>
                <w:szCs w:val="24"/>
              </w:rPr>
            </w:pPr>
          </w:p>
        </w:tc>
        <w:tc>
          <w:tcPr>
            <w:tcW w:w="1376" w:type="dxa"/>
          </w:tcPr>
          <w:p w:rsidR="00F01EEE" w:rsidRDefault="00F01EEE">
            <w:pPr>
              <w:jc w:val="center"/>
              <w:rPr>
                <w:rFonts w:ascii="仿宋" w:eastAsia="仿宋" w:hAnsi="仿宋" w:cs="仿宋"/>
                <w:b/>
                <w:color w:val="000000" w:themeColor="text1"/>
                <w:sz w:val="24"/>
                <w:szCs w:val="24"/>
              </w:rPr>
            </w:pPr>
          </w:p>
        </w:tc>
      </w:tr>
      <w:tr w:rsidR="00F01EEE">
        <w:trPr>
          <w:cantSplit/>
          <w:trHeight w:val="401"/>
        </w:trPr>
        <w:tc>
          <w:tcPr>
            <w:tcW w:w="753" w:type="dxa"/>
            <w:vAlign w:val="center"/>
          </w:tcPr>
          <w:p w:rsidR="00F01EEE" w:rsidRDefault="000C14BD">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5</w:t>
            </w:r>
          </w:p>
        </w:tc>
        <w:tc>
          <w:tcPr>
            <w:tcW w:w="3260" w:type="dxa"/>
          </w:tcPr>
          <w:p w:rsidR="00F01EEE" w:rsidRDefault="00F01EEE">
            <w:pPr>
              <w:jc w:val="center"/>
              <w:rPr>
                <w:rFonts w:ascii="仿宋" w:eastAsia="仿宋" w:hAnsi="仿宋" w:cs="仿宋"/>
                <w:b/>
                <w:color w:val="000000" w:themeColor="text1"/>
                <w:sz w:val="24"/>
                <w:szCs w:val="24"/>
              </w:rPr>
            </w:pPr>
            <w:bookmarkStart w:id="31" w:name="item_170_4"/>
            <w:bookmarkEnd w:id="31"/>
          </w:p>
        </w:tc>
        <w:tc>
          <w:tcPr>
            <w:tcW w:w="1552" w:type="dxa"/>
          </w:tcPr>
          <w:p w:rsidR="00F01EEE" w:rsidRDefault="00F01EEE">
            <w:pPr>
              <w:jc w:val="center"/>
              <w:rPr>
                <w:rFonts w:ascii="仿宋" w:eastAsia="仿宋" w:hAnsi="仿宋" w:cs="仿宋"/>
                <w:b/>
                <w:color w:val="000000" w:themeColor="text1"/>
                <w:sz w:val="24"/>
                <w:szCs w:val="24"/>
              </w:rPr>
            </w:pPr>
            <w:bookmarkStart w:id="32" w:name="item_172_4"/>
            <w:bookmarkEnd w:id="32"/>
          </w:p>
        </w:tc>
        <w:tc>
          <w:tcPr>
            <w:tcW w:w="1720" w:type="dxa"/>
          </w:tcPr>
          <w:p w:rsidR="00F01EEE" w:rsidRDefault="00F01EEE">
            <w:pPr>
              <w:jc w:val="center"/>
              <w:rPr>
                <w:rFonts w:ascii="仿宋" w:eastAsia="仿宋" w:hAnsi="仿宋" w:cs="仿宋"/>
                <w:b/>
                <w:color w:val="000000" w:themeColor="text1"/>
                <w:sz w:val="24"/>
                <w:szCs w:val="24"/>
              </w:rPr>
            </w:pPr>
          </w:p>
        </w:tc>
        <w:tc>
          <w:tcPr>
            <w:tcW w:w="3400" w:type="dxa"/>
          </w:tcPr>
          <w:p w:rsidR="00F01EEE" w:rsidRDefault="00F01EEE">
            <w:pPr>
              <w:jc w:val="center"/>
              <w:rPr>
                <w:rFonts w:ascii="仿宋" w:eastAsia="仿宋" w:hAnsi="仿宋" w:cs="仿宋"/>
                <w:b/>
                <w:color w:val="000000" w:themeColor="text1"/>
                <w:sz w:val="24"/>
                <w:szCs w:val="24"/>
              </w:rPr>
            </w:pPr>
            <w:bookmarkStart w:id="33" w:name="item_171_4"/>
            <w:bookmarkEnd w:id="33"/>
          </w:p>
        </w:tc>
        <w:tc>
          <w:tcPr>
            <w:tcW w:w="1376" w:type="dxa"/>
          </w:tcPr>
          <w:p w:rsidR="00F01EEE" w:rsidRDefault="00F01EEE">
            <w:pPr>
              <w:jc w:val="center"/>
              <w:rPr>
                <w:rFonts w:ascii="仿宋" w:eastAsia="仿宋" w:hAnsi="仿宋" w:cs="仿宋"/>
                <w:b/>
                <w:color w:val="000000" w:themeColor="text1"/>
                <w:sz w:val="24"/>
                <w:szCs w:val="24"/>
              </w:rPr>
            </w:pPr>
          </w:p>
        </w:tc>
        <w:tc>
          <w:tcPr>
            <w:tcW w:w="1376" w:type="dxa"/>
          </w:tcPr>
          <w:p w:rsidR="00F01EEE" w:rsidRDefault="00F01EEE">
            <w:pPr>
              <w:jc w:val="center"/>
              <w:rPr>
                <w:rFonts w:ascii="仿宋" w:eastAsia="仿宋" w:hAnsi="仿宋" w:cs="仿宋"/>
                <w:b/>
                <w:color w:val="000000" w:themeColor="text1"/>
                <w:sz w:val="24"/>
                <w:szCs w:val="24"/>
              </w:rPr>
            </w:pPr>
          </w:p>
        </w:tc>
      </w:tr>
      <w:tr w:rsidR="00F01EEE">
        <w:trPr>
          <w:cantSplit/>
          <w:trHeight w:val="401"/>
        </w:trPr>
        <w:tc>
          <w:tcPr>
            <w:tcW w:w="753" w:type="dxa"/>
            <w:vAlign w:val="center"/>
          </w:tcPr>
          <w:p w:rsidR="00F01EEE" w:rsidRDefault="000C14BD">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6</w:t>
            </w:r>
          </w:p>
        </w:tc>
        <w:tc>
          <w:tcPr>
            <w:tcW w:w="3260" w:type="dxa"/>
          </w:tcPr>
          <w:p w:rsidR="00F01EEE" w:rsidRDefault="00F01EEE">
            <w:pPr>
              <w:jc w:val="center"/>
              <w:rPr>
                <w:rFonts w:ascii="仿宋" w:eastAsia="仿宋" w:hAnsi="仿宋" w:cs="仿宋"/>
                <w:b/>
                <w:color w:val="000000" w:themeColor="text1"/>
                <w:sz w:val="24"/>
                <w:szCs w:val="24"/>
              </w:rPr>
            </w:pPr>
            <w:bookmarkStart w:id="34" w:name="item_170_5"/>
            <w:bookmarkStart w:id="35" w:name="item_170_6"/>
            <w:bookmarkEnd w:id="34"/>
            <w:bookmarkEnd w:id="35"/>
          </w:p>
        </w:tc>
        <w:tc>
          <w:tcPr>
            <w:tcW w:w="1552" w:type="dxa"/>
          </w:tcPr>
          <w:p w:rsidR="00F01EEE" w:rsidRDefault="00F01EEE">
            <w:pPr>
              <w:jc w:val="center"/>
              <w:rPr>
                <w:rFonts w:ascii="仿宋" w:eastAsia="仿宋" w:hAnsi="仿宋" w:cs="仿宋"/>
                <w:b/>
                <w:color w:val="000000" w:themeColor="text1"/>
                <w:sz w:val="24"/>
                <w:szCs w:val="24"/>
              </w:rPr>
            </w:pPr>
            <w:bookmarkStart w:id="36" w:name="item_172_5"/>
            <w:bookmarkEnd w:id="36"/>
          </w:p>
        </w:tc>
        <w:tc>
          <w:tcPr>
            <w:tcW w:w="1720" w:type="dxa"/>
          </w:tcPr>
          <w:p w:rsidR="00F01EEE" w:rsidRDefault="00F01EEE">
            <w:pPr>
              <w:jc w:val="center"/>
              <w:rPr>
                <w:rFonts w:ascii="仿宋" w:eastAsia="仿宋" w:hAnsi="仿宋" w:cs="仿宋"/>
                <w:b/>
                <w:color w:val="000000" w:themeColor="text1"/>
                <w:sz w:val="24"/>
                <w:szCs w:val="24"/>
              </w:rPr>
            </w:pPr>
          </w:p>
        </w:tc>
        <w:tc>
          <w:tcPr>
            <w:tcW w:w="3400" w:type="dxa"/>
          </w:tcPr>
          <w:p w:rsidR="00F01EEE" w:rsidRDefault="00F01EEE">
            <w:pPr>
              <w:jc w:val="center"/>
              <w:rPr>
                <w:rFonts w:ascii="仿宋" w:eastAsia="仿宋" w:hAnsi="仿宋" w:cs="仿宋"/>
                <w:b/>
                <w:color w:val="000000" w:themeColor="text1"/>
                <w:sz w:val="24"/>
                <w:szCs w:val="24"/>
              </w:rPr>
            </w:pPr>
            <w:bookmarkStart w:id="37" w:name="item_171_5"/>
            <w:bookmarkEnd w:id="37"/>
          </w:p>
        </w:tc>
        <w:tc>
          <w:tcPr>
            <w:tcW w:w="1376" w:type="dxa"/>
          </w:tcPr>
          <w:p w:rsidR="00F01EEE" w:rsidRDefault="00F01EEE">
            <w:pPr>
              <w:jc w:val="center"/>
              <w:rPr>
                <w:rFonts w:ascii="仿宋" w:eastAsia="仿宋" w:hAnsi="仿宋" w:cs="仿宋"/>
                <w:b/>
                <w:color w:val="000000" w:themeColor="text1"/>
                <w:sz w:val="24"/>
                <w:szCs w:val="24"/>
              </w:rPr>
            </w:pPr>
          </w:p>
        </w:tc>
        <w:tc>
          <w:tcPr>
            <w:tcW w:w="1376" w:type="dxa"/>
          </w:tcPr>
          <w:p w:rsidR="00F01EEE" w:rsidRDefault="00F01EEE">
            <w:pPr>
              <w:jc w:val="center"/>
              <w:rPr>
                <w:rFonts w:ascii="仿宋" w:eastAsia="仿宋" w:hAnsi="仿宋" w:cs="仿宋"/>
                <w:b/>
                <w:color w:val="000000" w:themeColor="text1"/>
                <w:sz w:val="24"/>
                <w:szCs w:val="24"/>
              </w:rPr>
            </w:pPr>
          </w:p>
        </w:tc>
      </w:tr>
      <w:tr w:rsidR="00F01EEE">
        <w:trPr>
          <w:cantSplit/>
          <w:trHeight w:val="401"/>
        </w:trPr>
        <w:tc>
          <w:tcPr>
            <w:tcW w:w="753" w:type="dxa"/>
            <w:vAlign w:val="center"/>
          </w:tcPr>
          <w:p w:rsidR="00F01EEE" w:rsidRDefault="000C14BD">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7</w:t>
            </w:r>
          </w:p>
        </w:tc>
        <w:tc>
          <w:tcPr>
            <w:tcW w:w="3260" w:type="dxa"/>
          </w:tcPr>
          <w:p w:rsidR="00F01EEE" w:rsidRDefault="00F01EEE">
            <w:pPr>
              <w:jc w:val="center"/>
              <w:rPr>
                <w:rFonts w:ascii="仿宋" w:eastAsia="仿宋" w:hAnsi="仿宋" w:cs="仿宋"/>
                <w:b/>
                <w:color w:val="000000" w:themeColor="text1"/>
                <w:sz w:val="24"/>
                <w:szCs w:val="24"/>
              </w:rPr>
            </w:pPr>
          </w:p>
        </w:tc>
        <w:tc>
          <w:tcPr>
            <w:tcW w:w="1552" w:type="dxa"/>
          </w:tcPr>
          <w:p w:rsidR="00F01EEE" w:rsidRDefault="00F01EEE">
            <w:pPr>
              <w:jc w:val="center"/>
              <w:rPr>
                <w:rFonts w:ascii="仿宋" w:eastAsia="仿宋" w:hAnsi="仿宋" w:cs="仿宋"/>
                <w:b/>
                <w:color w:val="000000" w:themeColor="text1"/>
                <w:sz w:val="24"/>
                <w:szCs w:val="24"/>
              </w:rPr>
            </w:pPr>
            <w:bookmarkStart w:id="38" w:name="item_172_6"/>
            <w:bookmarkEnd w:id="38"/>
          </w:p>
        </w:tc>
        <w:tc>
          <w:tcPr>
            <w:tcW w:w="1720" w:type="dxa"/>
          </w:tcPr>
          <w:p w:rsidR="00F01EEE" w:rsidRDefault="00F01EEE">
            <w:pPr>
              <w:jc w:val="center"/>
              <w:rPr>
                <w:rFonts w:ascii="仿宋" w:eastAsia="仿宋" w:hAnsi="仿宋" w:cs="仿宋"/>
                <w:b/>
                <w:color w:val="000000" w:themeColor="text1"/>
                <w:sz w:val="24"/>
                <w:szCs w:val="24"/>
              </w:rPr>
            </w:pPr>
          </w:p>
        </w:tc>
        <w:tc>
          <w:tcPr>
            <w:tcW w:w="3400" w:type="dxa"/>
          </w:tcPr>
          <w:p w:rsidR="00F01EEE" w:rsidRDefault="00F01EEE">
            <w:pPr>
              <w:jc w:val="center"/>
              <w:rPr>
                <w:rFonts w:ascii="仿宋" w:eastAsia="仿宋" w:hAnsi="仿宋" w:cs="仿宋"/>
                <w:b/>
                <w:color w:val="000000" w:themeColor="text1"/>
                <w:sz w:val="24"/>
                <w:szCs w:val="24"/>
              </w:rPr>
            </w:pPr>
            <w:bookmarkStart w:id="39" w:name="item_171_6"/>
            <w:bookmarkEnd w:id="39"/>
          </w:p>
        </w:tc>
        <w:tc>
          <w:tcPr>
            <w:tcW w:w="1376" w:type="dxa"/>
          </w:tcPr>
          <w:p w:rsidR="00F01EEE" w:rsidRDefault="00F01EEE">
            <w:pPr>
              <w:jc w:val="center"/>
              <w:rPr>
                <w:rFonts w:ascii="仿宋" w:eastAsia="仿宋" w:hAnsi="仿宋" w:cs="仿宋"/>
                <w:b/>
                <w:color w:val="000000" w:themeColor="text1"/>
                <w:sz w:val="24"/>
                <w:szCs w:val="24"/>
              </w:rPr>
            </w:pPr>
          </w:p>
        </w:tc>
        <w:tc>
          <w:tcPr>
            <w:tcW w:w="1376" w:type="dxa"/>
          </w:tcPr>
          <w:p w:rsidR="00F01EEE" w:rsidRDefault="00F01EEE">
            <w:pPr>
              <w:jc w:val="center"/>
              <w:rPr>
                <w:rFonts w:ascii="仿宋" w:eastAsia="仿宋" w:hAnsi="仿宋" w:cs="仿宋"/>
                <w:b/>
                <w:color w:val="000000" w:themeColor="text1"/>
                <w:sz w:val="24"/>
                <w:szCs w:val="24"/>
              </w:rPr>
            </w:pPr>
          </w:p>
        </w:tc>
      </w:tr>
      <w:tr w:rsidR="00F01EEE">
        <w:trPr>
          <w:cantSplit/>
          <w:trHeight w:val="401"/>
        </w:trPr>
        <w:tc>
          <w:tcPr>
            <w:tcW w:w="753" w:type="dxa"/>
            <w:vAlign w:val="center"/>
          </w:tcPr>
          <w:p w:rsidR="00F01EEE" w:rsidRDefault="000C14BD">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8</w:t>
            </w:r>
          </w:p>
        </w:tc>
        <w:tc>
          <w:tcPr>
            <w:tcW w:w="3260" w:type="dxa"/>
          </w:tcPr>
          <w:p w:rsidR="00F01EEE" w:rsidRDefault="00F01EEE">
            <w:pPr>
              <w:jc w:val="center"/>
              <w:rPr>
                <w:rFonts w:ascii="仿宋" w:eastAsia="仿宋" w:hAnsi="仿宋" w:cs="仿宋"/>
                <w:b/>
                <w:color w:val="000000" w:themeColor="text1"/>
                <w:sz w:val="24"/>
                <w:szCs w:val="24"/>
              </w:rPr>
            </w:pPr>
            <w:bookmarkStart w:id="40" w:name="item_170_7"/>
            <w:bookmarkEnd w:id="40"/>
          </w:p>
        </w:tc>
        <w:tc>
          <w:tcPr>
            <w:tcW w:w="1552" w:type="dxa"/>
          </w:tcPr>
          <w:p w:rsidR="00F01EEE" w:rsidRDefault="00F01EEE">
            <w:pPr>
              <w:jc w:val="center"/>
              <w:rPr>
                <w:rFonts w:ascii="仿宋" w:eastAsia="仿宋" w:hAnsi="仿宋" w:cs="仿宋"/>
                <w:b/>
                <w:color w:val="000000" w:themeColor="text1"/>
                <w:sz w:val="24"/>
                <w:szCs w:val="24"/>
              </w:rPr>
            </w:pPr>
            <w:bookmarkStart w:id="41" w:name="item_172_7"/>
            <w:bookmarkEnd w:id="41"/>
          </w:p>
        </w:tc>
        <w:tc>
          <w:tcPr>
            <w:tcW w:w="1720" w:type="dxa"/>
          </w:tcPr>
          <w:p w:rsidR="00F01EEE" w:rsidRDefault="00F01EEE">
            <w:pPr>
              <w:jc w:val="center"/>
              <w:rPr>
                <w:rFonts w:ascii="仿宋" w:eastAsia="仿宋" w:hAnsi="仿宋" w:cs="仿宋"/>
                <w:b/>
                <w:color w:val="000000" w:themeColor="text1"/>
                <w:sz w:val="24"/>
                <w:szCs w:val="24"/>
              </w:rPr>
            </w:pPr>
          </w:p>
        </w:tc>
        <w:tc>
          <w:tcPr>
            <w:tcW w:w="3400" w:type="dxa"/>
          </w:tcPr>
          <w:p w:rsidR="00F01EEE" w:rsidRDefault="00F01EEE">
            <w:pPr>
              <w:jc w:val="center"/>
              <w:rPr>
                <w:rFonts w:ascii="仿宋" w:eastAsia="仿宋" w:hAnsi="仿宋" w:cs="仿宋"/>
                <w:b/>
                <w:color w:val="000000" w:themeColor="text1"/>
                <w:sz w:val="24"/>
                <w:szCs w:val="24"/>
              </w:rPr>
            </w:pPr>
            <w:bookmarkStart w:id="42" w:name="item_171_7"/>
            <w:bookmarkEnd w:id="42"/>
          </w:p>
        </w:tc>
        <w:tc>
          <w:tcPr>
            <w:tcW w:w="1376" w:type="dxa"/>
          </w:tcPr>
          <w:p w:rsidR="00F01EEE" w:rsidRDefault="00F01EEE">
            <w:pPr>
              <w:jc w:val="center"/>
              <w:rPr>
                <w:rFonts w:ascii="仿宋" w:eastAsia="仿宋" w:hAnsi="仿宋" w:cs="仿宋"/>
                <w:b/>
                <w:color w:val="000000" w:themeColor="text1"/>
                <w:sz w:val="24"/>
                <w:szCs w:val="24"/>
              </w:rPr>
            </w:pPr>
          </w:p>
        </w:tc>
        <w:tc>
          <w:tcPr>
            <w:tcW w:w="1376" w:type="dxa"/>
          </w:tcPr>
          <w:p w:rsidR="00F01EEE" w:rsidRDefault="00F01EEE">
            <w:pPr>
              <w:jc w:val="center"/>
              <w:rPr>
                <w:rFonts w:ascii="仿宋" w:eastAsia="仿宋" w:hAnsi="仿宋" w:cs="仿宋"/>
                <w:b/>
                <w:color w:val="000000" w:themeColor="text1"/>
                <w:sz w:val="24"/>
                <w:szCs w:val="24"/>
              </w:rPr>
            </w:pPr>
          </w:p>
        </w:tc>
      </w:tr>
    </w:tbl>
    <w:p w:rsidR="00F01EEE" w:rsidRDefault="00F01EEE">
      <w:pPr>
        <w:rPr>
          <w:bCs/>
          <w:color w:val="000000" w:themeColor="text1"/>
          <w:sz w:val="24"/>
        </w:rPr>
      </w:pPr>
    </w:p>
    <w:p w:rsidR="00F01EEE" w:rsidRDefault="000C14BD">
      <w:pPr>
        <w:rPr>
          <w:rFonts w:ascii="仿宋" w:eastAsia="仿宋" w:hAnsi="仿宋" w:cs="仿宋"/>
          <w:bCs/>
          <w:color w:val="000000" w:themeColor="text1"/>
          <w:sz w:val="24"/>
        </w:rPr>
      </w:pPr>
      <w:r>
        <w:rPr>
          <w:rFonts w:ascii="仿宋" w:eastAsia="仿宋" w:hAnsi="仿宋" w:cs="仿宋" w:hint="eastAsia"/>
          <w:bCs/>
          <w:color w:val="000000" w:themeColor="text1"/>
          <w:sz w:val="24"/>
        </w:rPr>
        <w:t>注：</w:t>
      </w:r>
      <w:r>
        <w:rPr>
          <w:rFonts w:ascii="仿宋" w:eastAsia="仿宋" w:hAnsi="仿宋" w:cs="仿宋" w:hint="eastAsia"/>
          <w:bCs/>
          <w:color w:val="000000" w:themeColor="text1"/>
          <w:sz w:val="24"/>
        </w:rPr>
        <w:t>1.</w:t>
      </w:r>
      <w:r>
        <w:rPr>
          <w:rFonts w:ascii="仿宋" w:eastAsia="仿宋" w:hAnsi="仿宋" w:cs="仿宋" w:hint="eastAsia"/>
          <w:bCs/>
          <w:color w:val="000000" w:themeColor="text1"/>
          <w:sz w:val="24"/>
        </w:rPr>
        <w:t>完成单位序号超过</w:t>
      </w:r>
      <w:r>
        <w:rPr>
          <w:rFonts w:ascii="仿宋" w:eastAsia="仿宋" w:hAnsi="仿宋" w:cs="仿宋" w:hint="eastAsia"/>
          <w:bCs/>
          <w:color w:val="000000" w:themeColor="text1"/>
          <w:sz w:val="24"/>
        </w:rPr>
        <w:t>8</w:t>
      </w:r>
      <w:r>
        <w:rPr>
          <w:rFonts w:ascii="仿宋" w:eastAsia="仿宋" w:hAnsi="仿宋" w:cs="仿宋" w:hint="eastAsia"/>
          <w:bCs/>
          <w:color w:val="000000" w:themeColor="text1"/>
          <w:sz w:val="24"/>
        </w:rPr>
        <w:t>个可加附页，其顺序必须与评价证书封面上的顺序完全一致；</w:t>
      </w:r>
    </w:p>
    <w:p w:rsidR="00F01EEE" w:rsidRDefault="000C14BD">
      <w:pPr>
        <w:ind w:firstLineChars="200" w:firstLine="480"/>
        <w:rPr>
          <w:rFonts w:ascii="仿宋" w:eastAsia="仿宋" w:hAnsi="仿宋" w:cs="仿宋"/>
          <w:bCs/>
          <w:color w:val="000000" w:themeColor="text1"/>
          <w:sz w:val="24"/>
        </w:rPr>
      </w:pPr>
      <w:r>
        <w:rPr>
          <w:rFonts w:ascii="仿宋" w:eastAsia="仿宋" w:hAnsi="仿宋" w:cs="仿宋" w:hint="eastAsia"/>
          <w:bCs/>
          <w:color w:val="000000" w:themeColor="text1"/>
          <w:sz w:val="24"/>
        </w:rPr>
        <w:t>2.</w:t>
      </w:r>
      <w:r>
        <w:rPr>
          <w:rFonts w:ascii="仿宋" w:eastAsia="仿宋" w:hAnsi="仿宋" w:cs="仿宋" w:hint="eastAsia"/>
          <w:bCs/>
          <w:color w:val="000000" w:themeColor="text1"/>
          <w:sz w:val="24"/>
        </w:rPr>
        <w:t>完成单位名称必须填写全称，不得简化，与单位公章完全一致，并填入完成单位名称的第一栏中，其下属机构名称则填入第二栏中；</w:t>
      </w:r>
    </w:p>
    <w:p w:rsidR="00F01EEE" w:rsidRDefault="000C14BD">
      <w:pPr>
        <w:ind w:firstLineChars="200" w:firstLine="480"/>
        <w:rPr>
          <w:rFonts w:ascii="仿宋" w:eastAsia="仿宋" w:hAnsi="仿宋" w:cs="仿宋"/>
          <w:bCs/>
          <w:color w:val="000000" w:themeColor="text1"/>
          <w:sz w:val="24"/>
        </w:rPr>
      </w:pPr>
      <w:r>
        <w:rPr>
          <w:rFonts w:ascii="仿宋" w:eastAsia="仿宋" w:hAnsi="仿宋" w:cs="仿宋" w:hint="eastAsia"/>
          <w:bCs/>
          <w:color w:val="000000" w:themeColor="text1"/>
          <w:sz w:val="24"/>
        </w:rPr>
        <w:t>3.</w:t>
      </w:r>
      <w:r>
        <w:rPr>
          <w:rFonts w:ascii="仿宋" w:eastAsia="仿宋" w:hAnsi="仿宋" w:cs="仿宋" w:hint="eastAsia"/>
          <w:bCs/>
          <w:color w:val="000000" w:themeColor="text1"/>
          <w:sz w:val="24"/>
        </w:rPr>
        <w:t>所在省市代码由组织评价单位按省、自治区、直辖市和国务院各部门及其他机构代码填写；</w:t>
      </w:r>
    </w:p>
    <w:p w:rsidR="00F01EEE" w:rsidRDefault="000C14BD">
      <w:pPr>
        <w:ind w:firstLineChars="200" w:firstLine="480"/>
        <w:rPr>
          <w:rFonts w:ascii="仿宋" w:eastAsia="仿宋" w:hAnsi="仿宋" w:cs="仿宋"/>
          <w:bCs/>
          <w:color w:val="000000" w:themeColor="text1"/>
          <w:sz w:val="24"/>
        </w:rPr>
      </w:pPr>
      <w:r>
        <w:rPr>
          <w:rFonts w:ascii="仿宋" w:eastAsia="仿宋" w:hAnsi="仿宋" w:cs="仿宋" w:hint="eastAsia"/>
          <w:bCs/>
          <w:color w:val="000000" w:themeColor="text1"/>
          <w:sz w:val="24"/>
        </w:rPr>
        <w:t>4.</w:t>
      </w:r>
      <w:r>
        <w:rPr>
          <w:rFonts w:ascii="仿宋" w:eastAsia="仿宋" w:hAnsi="仿宋" w:cs="仿宋" w:hint="eastAsia"/>
          <w:bCs/>
          <w:color w:val="000000" w:themeColor="text1"/>
          <w:sz w:val="24"/>
        </w:rPr>
        <w:t>详细通讯地址要写明省（自治区、直辖市）、市（地区）、县（区）、街道和门牌号码；</w:t>
      </w:r>
    </w:p>
    <w:p w:rsidR="00F01EEE" w:rsidRDefault="000C14BD">
      <w:pPr>
        <w:ind w:firstLineChars="200" w:firstLine="480"/>
        <w:rPr>
          <w:rFonts w:ascii="仿宋" w:eastAsia="仿宋" w:hAnsi="仿宋" w:cs="仿宋"/>
          <w:bCs/>
          <w:color w:val="000000" w:themeColor="text1"/>
          <w:sz w:val="24"/>
        </w:rPr>
      </w:pPr>
      <w:r>
        <w:rPr>
          <w:rFonts w:ascii="仿宋" w:eastAsia="仿宋" w:hAnsi="仿宋" w:cs="仿宋" w:hint="eastAsia"/>
          <w:bCs/>
          <w:color w:val="000000" w:themeColor="text1"/>
          <w:sz w:val="24"/>
        </w:rPr>
        <w:t>5.</w:t>
      </w:r>
      <w:r>
        <w:rPr>
          <w:rFonts w:ascii="仿宋" w:eastAsia="仿宋" w:hAnsi="仿宋" w:cs="仿宋" w:hint="eastAsia"/>
          <w:bCs/>
          <w:color w:val="000000" w:themeColor="text1"/>
          <w:sz w:val="24"/>
        </w:rPr>
        <w:t>隶属省部是指本单位的行政关系隶属于哪一个省、自治区、直辖市或国务院部门主管，并将其名称填入表中。如果本单位有地方、部门双重隶属关系，请按主要的隶属关系填写；</w:t>
      </w:r>
    </w:p>
    <w:p w:rsidR="00F01EEE" w:rsidRDefault="000C14BD">
      <w:pPr>
        <w:ind w:leftChars="240" w:left="900" w:hangingChars="165" w:hanging="396"/>
        <w:rPr>
          <w:rFonts w:ascii="仿宋" w:eastAsia="仿宋" w:hAnsi="仿宋" w:cs="仿宋"/>
          <w:bCs/>
          <w:color w:val="000000" w:themeColor="text1"/>
          <w:sz w:val="24"/>
        </w:rPr>
      </w:pPr>
      <w:r>
        <w:rPr>
          <w:rFonts w:ascii="仿宋" w:eastAsia="仿宋" w:hAnsi="仿宋" w:cs="仿宋" w:hint="eastAsia"/>
          <w:bCs/>
          <w:color w:val="000000" w:themeColor="text1"/>
          <w:sz w:val="24"/>
        </w:rPr>
        <w:t>6.</w:t>
      </w:r>
      <w:r>
        <w:rPr>
          <w:rFonts w:ascii="仿宋" w:eastAsia="仿宋" w:hAnsi="仿宋" w:cs="仿宋" w:hint="eastAsia"/>
          <w:bCs/>
          <w:color w:val="000000" w:themeColor="text1"/>
          <w:sz w:val="24"/>
        </w:rPr>
        <w:t>单位属性是选择填写：独立科研机构、大专院校、企业、医疗机构、其他。</w:t>
      </w:r>
    </w:p>
    <w:p w:rsidR="00F01EEE" w:rsidRDefault="000C14BD">
      <w:pPr>
        <w:jc w:val="center"/>
        <w:rPr>
          <w:b/>
          <w:color w:val="000000" w:themeColor="text1"/>
          <w:sz w:val="24"/>
        </w:rPr>
      </w:pPr>
      <w:r>
        <w:rPr>
          <w:rFonts w:ascii="仿宋" w:eastAsia="仿宋" w:hAnsi="仿宋" w:cs="仿宋" w:hint="eastAsia"/>
          <w:bCs/>
          <w:color w:val="000000" w:themeColor="text1"/>
          <w:sz w:val="24"/>
        </w:rPr>
        <w:br w:type="page"/>
      </w:r>
      <w:r>
        <w:rPr>
          <w:rFonts w:ascii="方正小标宋简体" w:eastAsia="方正小标宋简体" w:hAnsi="方正小标宋简体" w:cs="方正小标宋简体" w:hint="eastAsia"/>
          <w:bCs/>
          <w:color w:val="000000" w:themeColor="text1"/>
          <w:sz w:val="24"/>
          <w:szCs w:val="24"/>
        </w:rPr>
        <w:lastRenderedPageBreak/>
        <w:t>主要研制人员名单</w:t>
      </w:r>
    </w:p>
    <w:tbl>
      <w:tblPr>
        <w:tblW w:w="1347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842"/>
        <w:gridCol w:w="874"/>
        <w:gridCol w:w="1261"/>
        <w:gridCol w:w="1304"/>
        <w:gridCol w:w="1419"/>
        <w:gridCol w:w="2480"/>
        <w:gridCol w:w="4440"/>
      </w:tblGrid>
      <w:tr w:rsidR="00F01EEE">
        <w:trPr>
          <w:trHeight w:val="506"/>
        </w:trPr>
        <w:tc>
          <w:tcPr>
            <w:tcW w:w="853" w:type="dxa"/>
            <w:vAlign w:val="center"/>
          </w:tcPr>
          <w:p w:rsidR="00F01EEE" w:rsidRDefault="000C14BD">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序号</w:t>
            </w:r>
          </w:p>
        </w:tc>
        <w:tc>
          <w:tcPr>
            <w:tcW w:w="842" w:type="dxa"/>
            <w:vAlign w:val="center"/>
          </w:tcPr>
          <w:p w:rsidR="00F01EEE" w:rsidRDefault="000C14BD">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姓名</w:t>
            </w:r>
          </w:p>
        </w:tc>
        <w:tc>
          <w:tcPr>
            <w:tcW w:w="874" w:type="dxa"/>
            <w:vAlign w:val="center"/>
          </w:tcPr>
          <w:p w:rsidR="00F01EEE" w:rsidRDefault="000C14BD">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性别</w:t>
            </w:r>
          </w:p>
        </w:tc>
        <w:tc>
          <w:tcPr>
            <w:tcW w:w="1261" w:type="dxa"/>
            <w:vAlign w:val="center"/>
          </w:tcPr>
          <w:p w:rsidR="00F01EEE" w:rsidRDefault="000C14BD">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出生年月</w:t>
            </w:r>
          </w:p>
        </w:tc>
        <w:tc>
          <w:tcPr>
            <w:tcW w:w="1304" w:type="dxa"/>
            <w:vAlign w:val="center"/>
          </w:tcPr>
          <w:p w:rsidR="00F01EEE" w:rsidRDefault="000C14BD">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技术职称</w:t>
            </w:r>
          </w:p>
        </w:tc>
        <w:tc>
          <w:tcPr>
            <w:tcW w:w="1419" w:type="dxa"/>
            <w:vAlign w:val="center"/>
          </w:tcPr>
          <w:p w:rsidR="00F01EEE" w:rsidRDefault="000C14BD">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文化程度</w:t>
            </w:r>
            <w:r>
              <w:rPr>
                <w:rFonts w:ascii="仿宋" w:eastAsia="仿宋" w:hAnsi="仿宋" w:cs="仿宋" w:hint="eastAsia"/>
                <w:bCs/>
                <w:color w:val="000000" w:themeColor="text1"/>
                <w:sz w:val="24"/>
                <w:szCs w:val="24"/>
              </w:rPr>
              <w:t>(</w:t>
            </w:r>
            <w:r>
              <w:rPr>
                <w:rFonts w:ascii="仿宋" w:eastAsia="仿宋" w:hAnsi="仿宋" w:cs="仿宋" w:hint="eastAsia"/>
                <w:bCs/>
                <w:color w:val="000000" w:themeColor="text1"/>
                <w:sz w:val="24"/>
                <w:szCs w:val="24"/>
              </w:rPr>
              <w:t>学位</w:t>
            </w:r>
            <w:r>
              <w:rPr>
                <w:rFonts w:ascii="仿宋" w:eastAsia="仿宋" w:hAnsi="仿宋" w:cs="仿宋" w:hint="eastAsia"/>
                <w:bCs/>
                <w:color w:val="000000" w:themeColor="text1"/>
                <w:sz w:val="24"/>
                <w:szCs w:val="24"/>
              </w:rPr>
              <w:t>)</w:t>
            </w:r>
          </w:p>
        </w:tc>
        <w:tc>
          <w:tcPr>
            <w:tcW w:w="2480" w:type="dxa"/>
            <w:vAlign w:val="center"/>
          </w:tcPr>
          <w:p w:rsidR="00F01EEE" w:rsidRDefault="000C14BD">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工作单位</w:t>
            </w:r>
          </w:p>
        </w:tc>
        <w:tc>
          <w:tcPr>
            <w:tcW w:w="4440" w:type="dxa"/>
            <w:vAlign w:val="center"/>
          </w:tcPr>
          <w:p w:rsidR="00F01EEE" w:rsidRDefault="000C14BD">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对成果创造性贡献</w:t>
            </w:r>
          </w:p>
        </w:tc>
      </w:tr>
      <w:tr w:rsidR="00F01EEE">
        <w:trPr>
          <w:trHeight w:val="329"/>
        </w:trPr>
        <w:tc>
          <w:tcPr>
            <w:tcW w:w="853" w:type="dxa"/>
            <w:vAlign w:val="center"/>
          </w:tcPr>
          <w:p w:rsidR="00F01EEE" w:rsidRDefault="000C14BD">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1</w:t>
            </w:r>
          </w:p>
        </w:tc>
        <w:tc>
          <w:tcPr>
            <w:tcW w:w="842" w:type="dxa"/>
          </w:tcPr>
          <w:p w:rsidR="00F01EEE" w:rsidRDefault="00F01EEE">
            <w:pPr>
              <w:jc w:val="center"/>
              <w:rPr>
                <w:rFonts w:ascii="仿宋" w:eastAsia="仿宋" w:hAnsi="仿宋" w:cs="仿宋"/>
                <w:bCs/>
                <w:color w:val="000000" w:themeColor="text1"/>
                <w:sz w:val="24"/>
                <w:szCs w:val="24"/>
              </w:rPr>
            </w:pPr>
            <w:bookmarkStart w:id="43" w:name="item_180_1"/>
            <w:bookmarkEnd w:id="43"/>
          </w:p>
        </w:tc>
        <w:tc>
          <w:tcPr>
            <w:tcW w:w="874" w:type="dxa"/>
          </w:tcPr>
          <w:p w:rsidR="00F01EEE" w:rsidRDefault="00F01EEE">
            <w:pPr>
              <w:jc w:val="center"/>
              <w:rPr>
                <w:rFonts w:ascii="仿宋" w:eastAsia="仿宋" w:hAnsi="仿宋" w:cs="仿宋"/>
                <w:bCs/>
                <w:color w:val="000000" w:themeColor="text1"/>
                <w:sz w:val="24"/>
                <w:szCs w:val="24"/>
              </w:rPr>
            </w:pPr>
            <w:bookmarkStart w:id="44" w:name="item_181_1"/>
            <w:bookmarkEnd w:id="44"/>
          </w:p>
        </w:tc>
        <w:tc>
          <w:tcPr>
            <w:tcW w:w="1261" w:type="dxa"/>
          </w:tcPr>
          <w:p w:rsidR="00F01EEE" w:rsidRDefault="00F01EEE">
            <w:pPr>
              <w:jc w:val="center"/>
              <w:rPr>
                <w:rFonts w:ascii="仿宋" w:eastAsia="仿宋" w:hAnsi="仿宋" w:cs="仿宋"/>
                <w:bCs/>
                <w:color w:val="000000" w:themeColor="text1"/>
                <w:sz w:val="24"/>
                <w:szCs w:val="24"/>
              </w:rPr>
            </w:pPr>
            <w:bookmarkStart w:id="45" w:name="item_182_1"/>
            <w:bookmarkEnd w:id="45"/>
          </w:p>
        </w:tc>
        <w:tc>
          <w:tcPr>
            <w:tcW w:w="1304" w:type="dxa"/>
          </w:tcPr>
          <w:p w:rsidR="00F01EEE" w:rsidRDefault="00F01EEE">
            <w:pPr>
              <w:jc w:val="center"/>
              <w:rPr>
                <w:rFonts w:ascii="仿宋" w:eastAsia="仿宋" w:hAnsi="仿宋" w:cs="仿宋"/>
                <w:bCs/>
                <w:color w:val="000000" w:themeColor="text1"/>
                <w:sz w:val="24"/>
                <w:szCs w:val="24"/>
              </w:rPr>
            </w:pPr>
            <w:bookmarkStart w:id="46" w:name="item_183_1"/>
            <w:bookmarkEnd w:id="46"/>
          </w:p>
        </w:tc>
        <w:tc>
          <w:tcPr>
            <w:tcW w:w="1419" w:type="dxa"/>
          </w:tcPr>
          <w:p w:rsidR="00F01EEE" w:rsidRDefault="00F01EEE">
            <w:pPr>
              <w:jc w:val="center"/>
              <w:rPr>
                <w:rFonts w:ascii="仿宋" w:eastAsia="仿宋" w:hAnsi="仿宋" w:cs="仿宋"/>
                <w:bCs/>
                <w:color w:val="000000" w:themeColor="text1"/>
                <w:sz w:val="24"/>
                <w:szCs w:val="24"/>
              </w:rPr>
            </w:pPr>
            <w:bookmarkStart w:id="47" w:name="item_184_1"/>
            <w:bookmarkEnd w:id="47"/>
          </w:p>
        </w:tc>
        <w:tc>
          <w:tcPr>
            <w:tcW w:w="2480" w:type="dxa"/>
          </w:tcPr>
          <w:p w:rsidR="00F01EEE" w:rsidRDefault="00F01EEE">
            <w:pPr>
              <w:jc w:val="center"/>
              <w:rPr>
                <w:rFonts w:ascii="仿宋" w:eastAsia="仿宋" w:hAnsi="仿宋" w:cs="仿宋"/>
                <w:bCs/>
                <w:color w:val="000000" w:themeColor="text1"/>
                <w:sz w:val="24"/>
                <w:szCs w:val="24"/>
              </w:rPr>
            </w:pPr>
            <w:bookmarkStart w:id="48" w:name="item_185_1"/>
            <w:bookmarkEnd w:id="48"/>
          </w:p>
        </w:tc>
        <w:tc>
          <w:tcPr>
            <w:tcW w:w="4440" w:type="dxa"/>
          </w:tcPr>
          <w:p w:rsidR="00F01EEE" w:rsidRDefault="00F01EEE">
            <w:pPr>
              <w:jc w:val="center"/>
              <w:rPr>
                <w:rFonts w:ascii="仿宋" w:eastAsia="仿宋" w:hAnsi="仿宋" w:cs="仿宋"/>
                <w:bCs/>
                <w:color w:val="000000" w:themeColor="text1"/>
                <w:sz w:val="24"/>
                <w:szCs w:val="24"/>
              </w:rPr>
            </w:pPr>
            <w:bookmarkStart w:id="49" w:name="item_186_1"/>
            <w:bookmarkEnd w:id="49"/>
          </w:p>
        </w:tc>
      </w:tr>
      <w:tr w:rsidR="00F01EEE">
        <w:trPr>
          <w:trHeight w:val="329"/>
        </w:trPr>
        <w:tc>
          <w:tcPr>
            <w:tcW w:w="853" w:type="dxa"/>
            <w:vAlign w:val="center"/>
          </w:tcPr>
          <w:p w:rsidR="00F01EEE" w:rsidRDefault="000C14BD">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2</w:t>
            </w:r>
          </w:p>
        </w:tc>
        <w:tc>
          <w:tcPr>
            <w:tcW w:w="842" w:type="dxa"/>
          </w:tcPr>
          <w:p w:rsidR="00F01EEE" w:rsidRDefault="00F01EEE">
            <w:pPr>
              <w:jc w:val="center"/>
              <w:rPr>
                <w:rFonts w:ascii="仿宋" w:eastAsia="仿宋" w:hAnsi="仿宋" w:cs="仿宋"/>
                <w:bCs/>
                <w:color w:val="000000" w:themeColor="text1"/>
                <w:sz w:val="24"/>
                <w:szCs w:val="24"/>
              </w:rPr>
            </w:pPr>
            <w:bookmarkStart w:id="50" w:name="item_180_2"/>
            <w:bookmarkEnd w:id="50"/>
          </w:p>
        </w:tc>
        <w:tc>
          <w:tcPr>
            <w:tcW w:w="874" w:type="dxa"/>
          </w:tcPr>
          <w:p w:rsidR="00F01EEE" w:rsidRDefault="00F01EEE">
            <w:pPr>
              <w:jc w:val="center"/>
              <w:rPr>
                <w:rFonts w:ascii="仿宋" w:eastAsia="仿宋" w:hAnsi="仿宋" w:cs="仿宋"/>
                <w:bCs/>
                <w:color w:val="000000" w:themeColor="text1"/>
                <w:sz w:val="24"/>
                <w:szCs w:val="24"/>
              </w:rPr>
            </w:pPr>
            <w:bookmarkStart w:id="51" w:name="item_181_2"/>
            <w:bookmarkEnd w:id="51"/>
          </w:p>
        </w:tc>
        <w:tc>
          <w:tcPr>
            <w:tcW w:w="1261" w:type="dxa"/>
          </w:tcPr>
          <w:p w:rsidR="00F01EEE" w:rsidRDefault="00F01EEE">
            <w:pPr>
              <w:jc w:val="center"/>
              <w:rPr>
                <w:rFonts w:ascii="仿宋" w:eastAsia="仿宋" w:hAnsi="仿宋" w:cs="仿宋"/>
                <w:bCs/>
                <w:color w:val="000000" w:themeColor="text1"/>
                <w:sz w:val="24"/>
                <w:szCs w:val="24"/>
              </w:rPr>
            </w:pPr>
            <w:bookmarkStart w:id="52" w:name="item_182_2"/>
            <w:bookmarkEnd w:id="52"/>
          </w:p>
        </w:tc>
        <w:tc>
          <w:tcPr>
            <w:tcW w:w="1304" w:type="dxa"/>
          </w:tcPr>
          <w:p w:rsidR="00F01EEE" w:rsidRDefault="00F01EEE">
            <w:pPr>
              <w:jc w:val="center"/>
              <w:rPr>
                <w:rFonts w:ascii="仿宋" w:eastAsia="仿宋" w:hAnsi="仿宋" w:cs="仿宋"/>
                <w:bCs/>
                <w:color w:val="000000" w:themeColor="text1"/>
                <w:sz w:val="24"/>
                <w:szCs w:val="24"/>
              </w:rPr>
            </w:pPr>
            <w:bookmarkStart w:id="53" w:name="item_183_2"/>
            <w:bookmarkEnd w:id="53"/>
          </w:p>
        </w:tc>
        <w:tc>
          <w:tcPr>
            <w:tcW w:w="1419" w:type="dxa"/>
          </w:tcPr>
          <w:p w:rsidR="00F01EEE" w:rsidRDefault="00F01EEE">
            <w:pPr>
              <w:jc w:val="center"/>
              <w:rPr>
                <w:rFonts w:ascii="仿宋" w:eastAsia="仿宋" w:hAnsi="仿宋" w:cs="仿宋"/>
                <w:bCs/>
                <w:color w:val="000000" w:themeColor="text1"/>
                <w:sz w:val="24"/>
                <w:szCs w:val="24"/>
              </w:rPr>
            </w:pPr>
            <w:bookmarkStart w:id="54" w:name="item_184_2"/>
            <w:bookmarkEnd w:id="54"/>
          </w:p>
        </w:tc>
        <w:tc>
          <w:tcPr>
            <w:tcW w:w="2480" w:type="dxa"/>
          </w:tcPr>
          <w:p w:rsidR="00F01EEE" w:rsidRDefault="00F01EEE">
            <w:pPr>
              <w:jc w:val="center"/>
              <w:rPr>
                <w:rFonts w:ascii="仿宋" w:eastAsia="仿宋" w:hAnsi="仿宋" w:cs="仿宋"/>
                <w:bCs/>
                <w:color w:val="000000" w:themeColor="text1"/>
                <w:sz w:val="24"/>
                <w:szCs w:val="24"/>
              </w:rPr>
            </w:pPr>
            <w:bookmarkStart w:id="55" w:name="item_185_2"/>
            <w:bookmarkEnd w:id="55"/>
          </w:p>
        </w:tc>
        <w:tc>
          <w:tcPr>
            <w:tcW w:w="4440" w:type="dxa"/>
          </w:tcPr>
          <w:p w:rsidR="00F01EEE" w:rsidRDefault="00F01EEE">
            <w:pPr>
              <w:jc w:val="center"/>
              <w:rPr>
                <w:rFonts w:ascii="仿宋" w:eastAsia="仿宋" w:hAnsi="仿宋" w:cs="仿宋"/>
                <w:bCs/>
                <w:color w:val="000000" w:themeColor="text1"/>
                <w:sz w:val="24"/>
                <w:szCs w:val="24"/>
              </w:rPr>
            </w:pPr>
            <w:bookmarkStart w:id="56" w:name="item_186_2"/>
            <w:bookmarkEnd w:id="56"/>
          </w:p>
        </w:tc>
      </w:tr>
      <w:tr w:rsidR="00F01EEE">
        <w:trPr>
          <w:trHeight w:val="329"/>
        </w:trPr>
        <w:tc>
          <w:tcPr>
            <w:tcW w:w="853" w:type="dxa"/>
            <w:vAlign w:val="center"/>
          </w:tcPr>
          <w:p w:rsidR="00F01EEE" w:rsidRDefault="000C14BD">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3</w:t>
            </w:r>
          </w:p>
        </w:tc>
        <w:tc>
          <w:tcPr>
            <w:tcW w:w="842" w:type="dxa"/>
          </w:tcPr>
          <w:p w:rsidR="00F01EEE" w:rsidRDefault="00F01EEE">
            <w:pPr>
              <w:jc w:val="center"/>
              <w:rPr>
                <w:rFonts w:ascii="仿宋" w:eastAsia="仿宋" w:hAnsi="仿宋" w:cs="仿宋"/>
                <w:bCs/>
                <w:color w:val="000000" w:themeColor="text1"/>
                <w:sz w:val="24"/>
                <w:szCs w:val="24"/>
              </w:rPr>
            </w:pPr>
            <w:bookmarkStart w:id="57" w:name="item_180_3"/>
            <w:bookmarkEnd w:id="57"/>
          </w:p>
        </w:tc>
        <w:tc>
          <w:tcPr>
            <w:tcW w:w="874" w:type="dxa"/>
          </w:tcPr>
          <w:p w:rsidR="00F01EEE" w:rsidRDefault="00F01EEE">
            <w:pPr>
              <w:jc w:val="center"/>
              <w:rPr>
                <w:rFonts w:ascii="仿宋" w:eastAsia="仿宋" w:hAnsi="仿宋" w:cs="仿宋"/>
                <w:bCs/>
                <w:color w:val="000000" w:themeColor="text1"/>
                <w:sz w:val="24"/>
                <w:szCs w:val="24"/>
              </w:rPr>
            </w:pPr>
            <w:bookmarkStart w:id="58" w:name="item_181_3"/>
            <w:bookmarkEnd w:id="58"/>
          </w:p>
        </w:tc>
        <w:tc>
          <w:tcPr>
            <w:tcW w:w="1261" w:type="dxa"/>
          </w:tcPr>
          <w:p w:rsidR="00F01EEE" w:rsidRDefault="00F01EEE">
            <w:pPr>
              <w:jc w:val="center"/>
              <w:rPr>
                <w:rFonts w:ascii="仿宋" w:eastAsia="仿宋" w:hAnsi="仿宋" w:cs="仿宋"/>
                <w:bCs/>
                <w:color w:val="000000" w:themeColor="text1"/>
                <w:sz w:val="24"/>
                <w:szCs w:val="24"/>
              </w:rPr>
            </w:pPr>
            <w:bookmarkStart w:id="59" w:name="item_182_3"/>
            <w:bookmarkEnd w:id="59"/>
          </w:p>
        </w:tc>
        <w:tc>
          <w:tcPr>
            <w:tcW w:w="1304" w:type="dxa"/>
          </w:tcPr>
          <w:p w:rsidR="00F01EEE" w:rsidRDefault="00F01EEE">
            <w:pPr>
              <w:jc w:val="center"/>
              <w:rPr>
                <w:rFonts w:ascii="仿宋" w:eastAsia="仿宋" w:hAnsi="仿宋" w:cs="仿宋"/>
                <w:bCs/>
                <w:color w:val="000000" w:themeColor="text1"/>
                <w:sz w:val="24"/>
                <w:szCs w:val="24"/>
              </w:rPr>
            </w:pPr>
            <w:bookmarkStart w:id="60" w:name="item_183_3"/>
            <w:bookmarkEnd w:id="60"/>
          </w:p>
        </w:tc>
        <w:tc>
          <w:tcPr>
            <w:tcW w:w="1419" w:type="dxa"/>
          </w:tcPr>
          <w:p w:rsidR="00F01EEE" w:rsidRDefault="00F01EEE">
            <w:pPr>
              <w:jc w:val="center"/>
              <w:rPr>
                <w:rFonts w:ascii="仿宋" w:eastAsia="仿宋" w:hAnsi="仿宋" w:cs="仿宋"/>
                <w:bCs/>
                <w:color w:val="000000" w:themeColor="text1"/>
                <w:sz w:val="24"/>
                <w:szCs w:val="24"/>
              </w:rPr>
            </w:pPr>
            <w:bookmarkStart w:id="61" w:name="item_184_3"/>
            <w:bookmarkEnd w:id="61"/>
          </w:p>
        </w:tc>
        <w:tc>
          <w:tcPr>
            <w:tcW w:w="2480" w:type="dxa"/>
          </w:tcPr>
          <w:p w:rsidR="00F01EEE" w:rsidRDefault="00F01EEE">
            <w:pPr>
              <w:jc w:val="center"/>
              <w:rPr>
                <w:rFonts w:ascii="仿宋" w:eastAsia="仿宋" w:hAnsi="仿宋" w:cs="仿宋"/>
                <w:bCs/>
                <w:color w:val="000000" w:themeColor="text1"/>
                <w:sz w:val="24"/>
                <w:szCs w:val="24"/>
              </w:rPr>
            </w:pPr>
            <w:bookmarkStart w:id="62" w:name="item_185_3"/>
            <w:bookmarkEnd w:id="62"/>
          </w:p>
        </w:tc>
        <w:tc>
          <w:tcPr>
            <w:tcW w:w="4440" w:type="dxa"/>
          </w:tcPr>
          <w:p w:rsidR="00F01EEE" w:rsidRDefault="00F01EEE">
            <w:pPr>
              <w:jc w:val="center"/>
              <w:rPr>
                <w:rFonts w:ascii="仿宋" w:eastAsia="仿宋" w:hAnsi="仿宋" w:cs="仿宋"/>
                <w:bCs/>
                <w:color w:val="000000" w:themeColor="text1"/>
                <w:sz w:val="24"/>
                <w:szCs w:val="24"/>
              </w:rPr>
            </w:pPr>
            <w:bookmarkStart w:id="63" w:name="item_186_3"/>
            <w:bookmarkEnd w:id="63"/>
          </w:p>
        </w:tc>
      </w:tr>
      <w:tr w:rsidR="00F01EEE">
        <w:trPr>
          <w:trHeight w:val="329"/>
        </w:trPr>
        <w:tc>
          <w:tcPr>
            <w:tcW w:w="853" w:type="dxa"/>
            <w:vAlign w:val="center"/>
          </w:tcPr>
          <w:p w:rsidR="00F01EEE" w:rsidRDefault="000C14BD">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4</w:t>
            </w:r>
          </w:p>
        </w:tc>
        <w:tc>
          <w:tcPr>
            <w:tcW w:w="842" w:type="dxa"/>
          </w:tcPr>
          <w:p w:rsidR="00F01EEE" w:rsidRDefault="00F01EEE">
            <w:pPr>
              <w:jc w:val="center"/>
              <w:rPr>
                <w:rFonts w:ascii="仿宋" w:eastAsia="仿宋" w:hAnsi="仿宋" w:cs="仿宋"/>
                <w:bCs/>
                <w:color w:val="000000" w:themeColor="text1"/>
                <w:sz w:val="24"/>
                <w:szCs w:val="24"/>
              </w:rPr>
            </w:pPr>
            <w:bookmarkStart w:id="64" w:name="item_180_4"/>
            <w:bookmarkEnd w:id="64"/>
          </w:p>
        </w:tc>
        <w:tc>
          <w:tcPr>
            <w:tcW w:w="874" w:type="dxa"/>
          </w:tcPr>
          <w:p w:rsidR="00F01EEE" w:rsidRDefault="00F01EEE">
            <w:pPr>
              <w:jc w:val="center"/>
              <w:rPr>
                <w:rFonts w:ascii="仿宋" w:eastAsia="仿宋" w:hAnsi="仿宋" w:cs="仿宋"/>
                <w:bCs/>
                <w:color w:val="000000" w:themeColor="text1"/>
                <w:sz w:val="24"/>
                <w:szCs w:val="24"/>
              </w:rPr>
            </w:pPr>
            <w:bookmarkStart w:id="65" w:name="item_181_4"/>
            <w:bookmarkEnd w:id="65"/>
          </w:p>
        </w:tc>
        <w:tc>
          <w:tcPr>
            <w:tcW w:w="1261" w:type="dxa"/>
          </w:tcPr>
          <w:p w:rsidR="00F01EEE" w:rsidRDefault="00F01EEE">
            <w:pPr>
              <w:jc w:val="center"/>
              <w:rPr>
                <w:rFonts w:ascii="仿宋" w:eastAsia="仿宋" w:hAnsi="仿宋" w:cs="仿宋"/>
                <w:bCs/>
                <w:color w:val="000000" w:themeColor="text1"/>
                <w:sz w:val="24"/>
                <w:szCs w:val="24"/>
              </w:rPr>
            </w:pPr>
            <w:bookmarkStart w:id="66" w:name="item_182_4"/>
            <w:bookmarkEnd w:id="66"/>
          </w:p>
        </w:tc>
        <w:tc>
          <w:tcPr>
            <w:tcW w:w="1304" w:type="dxa"/>
          </w:tcPr>
          <w:p w:rsidR="00F01EEE" w:rsidRDefault="00F01EEE">
            <w:pPr>
              <w:jc w:val="center"/>
              <w:rPr>
                <w:rFonts w:ascii="仿宋" w:eastAsia="仿宋" w:hAnsi="仿宋" w:cs="仿宋"/>
                <w:bCs/>
                <w:color w:val="000000" w:themeColor="text1"/>
                <w:sz w:val="24"/>
                <w:szCs w:val="24"/>
              </w:rPr>
            </w:pPr>
            <w:bookmarkStart w:id="67" w:name="item_183_4"/>
            <w:bookmarkEnd w:id="67"/>
          </w:p>
        </w:tc>
        <w:tc>
          <w:tcPr>
            <w:tcW w:w="1419" w:type="dxa"/>
          </w:tcPr>
          <w:p w:rsidR="00F01EEE" w:rsidRDefault="00F01EEE">
            <w:pPr>
              <w:jc w:val="center"/>
              <w:rPr>
                <w:rFonts w:ascii="仿宋" w:eastAsia="仿宋" w:hAnsi="仿宋" w:cs="仿宋"/>
                <w:bCs/>
                <w:color w:val="000000" w:themeColor="text1"/>
                <w:sz w:val="24"/>
                <w:szCs w:val="24"/>
              </w:rPr>
            </w:pPr>
            <w:bookmarkStart w:id="68" w:name="item_184_4"/>
            <w:bookmarkEnd w:id="68"/>
          </w:p>
        </w:tc>
        <w:tc>
          <w:tcPr>
            <w:tcW w:w="2480" w:type="dxa"/>
          </w:tcPr>
          <w:p w:rsidR="00F01EEE" w:rsidRDefault="00F01EEE">
            <w:pPr>
              <w:jc w:val="center"/>
              <w:rPr>
                <w:rFonts w:ascii="仿宋" w:eastAsia="仿宋" w:hAnsi="仿宋" w:cs="仿宋"/>
                <w:bCs/>
                <w:color w:val="000000" w:themeColor="text1"/>
                <w:sz w:val="24"/>
                <w:szCs w:val="24"/>
              </w:rPr>
            </w:pPr>
            <w:bookmarkStart w:id="69" w:name="item_185_4"/>
            <w:bookmarkEnd w:id="69"/>
          </w:p>
        </w:tc>
        <w:tc>
          <w:tcPr>
            <w:tcW w:w="4440" w:type="dxa"/>
          </w:tcPr>
          <w:p w:rsidR="00F01EEE" w:rsidRDefault="00F01EEE">
            <w:pPr>
              <w:jc w:val="center"/>
              <w:rPr>
                <w:rFonts w:ascii="仿宋" w:eastAsia="仿宋" w:hAnsi="仿宋" w:cs="仿宋"/>
                <w:bCs/>
                <w:color w:val="000000" w:themeColor="text1"/>
                <w:sz w:val="24"/>
                <w:szCs w:val="24"/>
              </w:rPr>
            </w:pPr>
            <w:bookmarkStart w:id="70" w:name="item_186_4"/>
            <w:bookmarkEnd w:id="70"/>
          </w:p>
        </w:tc>
      </w:tr>
      <w:tr w:rsidR="00F01EEE">
        <w:trPr>
          <w:trHeight w:val="329"/>
        </w:trPr>
        <w:tc>
          <w:tcPr>
            <w:tcW w:w="853" w:type="dxa"/>
            <w:vAlign w:val="center"/>
          </w:tcPr>
          <w:p w:rsidR="00F01EEE" w:rsidRDefault="000C14BD">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5</w:t>
            </w:r>
          </w:p>
        </w:tc>
        <w:tc>
          <w:tcPr>
            <w:tcW w:w="842" w:type="dxa"/>
          </w:tcPr>
          <w:p w:rsidR="00F01EEE" w:rsidRDefault="00F01EEE">
            <w:pPr>
              <w:jc w:val="center"/>
              <w:rPr>
                <w:rFonts w:ascii="仿宋" w:eastAsia="仿宋" w:hAnsi="仿宋" w:cs="仿宋"/>
                <w:bCs/>
                <w:color w:val="000000" w:themeColor="text1"/>
                <w:sz w:val="24"/>
                <w:szCs w:val="24"/>
              </w:rPr>
            </w:pPr>
            <w:bookmarkStart w:id="71" w:name="item_180_5"/>
            <w:bookmarkEnd w:id="71"/>
          </w:p>
        </w:tc>
        <w:tc>
          <w:tcPr>
            <w:tcW w:w="874" w:type="dxa"/>
          </w:tcPr>
          <w:p w:rsidR="00F01EEE" w:rsidRDefault="00F01EEE">
            <w:pPr>
              <w:jc w:val="center"/>
              <w:rPr>
                <w:rFonts w:ascii="仿宋" w:eastAsia="仿宋" w:hAnsi="仿宋" w:cs="仿宋"/>
                <w:bCs/>
                <w:color w:val="000000" w:themeColor="text1"/>
                <w:sz w:val="24"/>
                <w:szCs w:val="24"/>
              </w:rPr>
            </w:pPr>
            <w:bookmarkStart w:id="72" w:name="item_181_5"/>
            <w:bookmarkEnd w:id="72"/>
          </w:p>
        </w:tc>
        <w:tc>
          <w:tcPr>
            <w:tcW w:w="1261" w:type="dxa"/>
          </w:tcPr>
          <w:p w:rsidR="00F01EEE" w:rsidRDefault="00F01EEE">
            <w:pPr>
              <w:jc w:val="center"/>
              <w:rPr>
                <w:rFonts w:ascii="仿宋" w:eastAsia="仿宋" w:hAnsi="仿宋" w:cs="仿宋"/>
                <w:bCs/>
                <w:color w:val="000000" w:themeColor="text1"/>
                <w:sz w:val="24"/>
                <w:szCs w:val="24"/>
              </w:rPr>
            </w:pPr>
            <w:bookmarkStart w:id="73" w:name="item_182_5"/>
            <w:bookmarkEnd w:id="73"/>
          </w:p>
        </w:tc>
        <w:tc>
          <w:tcPr>
            <w:tcW w:w="1304" w:type="dxa"/>
          </w:tcPr>
          <w:p w:rsidR="00F01EEE" w:rsidRDefault="00F01EEE">
            <w:pPr>
              <w:jc w:val="center"/>
              <w:rPr>
                <w:rFonts w:ascii="仿宋" w:eastAsia="仿宋" w:hAnsi="仿宋" w:cs="仿宋"/>
                <w:bCs/>
                <w:color w:val="000000" w:themeColor="text1"/>
                <w:sz w:val="24"/>
                <w:szCs w:val="24"/>
              </w:rPr>
            </w:pPr>
            <w:bookmarkStart w:id="74" w:name="item_183_5"/>
            <w:bookmarkEnd w:id="74"/>
          </w:p>
        </w:tc>
        <w:tc>
          <w:tcPr>
            <w:tcW w:w="1419" w:type="dxa"/>
          </w:tcPr>
          <w:p w:rsidR="00F01EEE" w:rsidRDefault="00F01EEE">
            <w:pPr>
              <w:jc w:val="center"/>
              <w:rPr>
                <w:rFonts w:ascii="仿宋" w:eastAsia="仿宋" w:hAnsi="仿宋" w:cs="仿宋"/>
                <w:bCs/>
                <w:color w:val="000000" w:themeColor="text1"/>
                <w:sz w:val="24"/>
                <w:szCs w:val="24"/>
              </w:rPr>
            </w:pPr>
            <w:bookmarkStart w:id="75" w:name="item_184_5"/>
            <w:bookmarkEnd w:id="75"/>
          </w:p>
        </w:tc>
        <w:tc>
          <w:tcPr>
            <w:tcW w:w="2480" w:type="dxa"/>
          </w:tcPr>
          <w:p w:rsidR="00F01EEE" w:rsidRDefault="00F01EEE">
            <w:pPr>
              <w:jc w:val="center"/>
              <w:rPr>
                <w:rFonts w:ascii="仿宋" w:eastAsia="仿宋" w:hAnsi="仿宋" w:cs="仿宋"/>
                <w:bCs/>
                <w:color w:val="000000" w:themeColor="text1"/>
                <w:sz w:val="24"/>
                <w:szCs w:val="24"/>
              </w:rPr>
            </w:pPr>
            <w:bookmarkStart w:id="76" w:name="item_185_5"/>
            <w:bookmarkEnd w:id="76"/>
          </w:p>
        </w:tc>
        <w:tc>
          <w:tcPr>
            <w:tcW w:w="4440" w:type="dxa"/>
          </w:tcPr>
          <w:p w:rsidR="00F01EEE" w:rsidRDefault="00F01EEE">
            <w:pPr>
              <w:jc w:val="center"/>
              <w:rPr>
                <w:rFonts w:ascii="仿宋" w:eastAsia="仿宋" w:hAnsi="仿宋" w:cs="仿宋"/>
                <w:bCs/>
                <w:color w:val="000000" w:themeColor="text1"/>
                <w:sz w:val="24"/>
                <w:szCs w:val="24"/>
              </w:rPr>
            </w:pPr>
            <w:bookmarkStart w:id="77" w:name="item_186_5"/>
            <w:bookmarkEnd w:id="77"/>
          </w:p>
        </w:tc>
      </w:tr>
      <w:tr w:rsidR="00F01EEE">
        <w:trPr>
          <w:trHeight w:val="329"/>
        </w:trPr>
        <w:tc>
          <w:tcPr>
            <w:tcW w:w="853" w:type="dxa"/>
            <w:vAlign w:val="center"/>
          </w:tcPr>
          <w:p w:rsidR="00F01EEE" w:rsidRDefault="000C14BD">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6</w:t>
            </w:r>
          </w:p>
        </w:tc>
        <w:tc>
          <w:tcPr>
            <w:tcW w:w="842" w:type="dxa"/>
          </w:tcPr>
          <w:p w:rsidR="00F01EEE" w:rsidRDefault="00F01EEE">
            <w:pPr>
              <w:jc w:val="center"/>
              <w:rPr>
                <w:rFonts w:ascii="仿宋" w:eastAsia="仿宋" w:hAnsi="仿宋" w:cs="仿宋"/>
                <w:bCs/>
                <w:color w:val="000000" w:themeColor="text1"/>
                <w:sz w:val="24"/>
                <w:szCs w:val="24"/>
              </w:rPr>
            </w:pPr>
            <w:bookmarkStart w:id="78" w:name="item_180_6"/>
            <w:bookmarkEnd w:id="78"/>
          </w:p>
        </w:tc>
        <w:tc>
          <w:tcPr>
            <w:tcW w:w="874" w:type="dxa"/>
          </w:tcPr>
          <w:p w:rsidR="00F01EEE" w:rsidRDefault="00F01EEE">
            <w:pPr>
              <w:jc w:val="center"/>
              <w:rPr>
                <w:rFonts w:ascii="仿宋" w:eastAsia="仿宋" w:hAnsi="仿宋" w:cs="仿宋"/>
                <w:bCs/>
                <w:color w:val="000000" w:themeColor="text1"/>
                <w:sz w:val="24"/>
                <w:szCs w:val="24"/>
              </w:rPr>
            </w:pPr>
            <w:bookmarkStart w:id="79" w:name="item_181_6"/>
            <w:bookmarkEnd w:id="79"/>
          </w:p>
        </w:tc>
        <w:tc>
          <w:tcPr>
            <w:tcW w:w="1261" w:type="dxa"/>
          </w:tcPr>
          <w:p w:rsidR="00F01EEE" w:rsidRDefault="00F01EEE">
            <w:pPr>
              <w:jc w:val="center"/>
              <w:rPr>
                <w:rFonts w:ascii="仿宋" w:eastAsia="仿宋" w:hAnsi="仿宋" w:cs="仿宋"/>
                <w:bCs/>
                <w:color w:val="000000" w:themeColor="text1"/>
                <w:sz w:val="24"/>
                <w:szCs w:val="24"/>
              </w:rPr>
            </w:pPr>
            <w:bookmarkStart w:id="80" w:name="item_182_6"/>
            <w:bookmarkEnd w:id="80"/>
          </w:p>
        </w:tc>
        <w:tc>
          <w:tcPr>
            <w:tcW w:w="1304" w:type="dxa"/>
          </w:tcPr>
          <w:p w:rsidR="00F01EEE" w:rsidRDefault="00F01EEE">
            <w:pPr>
              <w:rPr>
                <w:rFonts w:ascii="仿宋" w:eastAsia="仿宋" w:hAnsi="仿宋" w:cs="仿宋"/>
                <w:bCs/>
                <w:color w:val="000000" w:themeColor="text1"/>
                <w:sz w:val="24"/>
                <w:szCs w:val="24"/>
              </w:rPr>
            </w:pPr>
            <w:bookmarkStart w:id="81" w:name="item_183_6"/>
            <w:bookmarkEnd w:id="81"/>
          </w:p>
        </w:tc>
        <w:tc>
          <w:tcPr>
            <w:tcW w:w="1419" w:type="dxa"/>
          </w:tcPr>
          <w:p w:rsidR="00F01EEE" w:rsidRDefault="00F01EEE">
            <w:pPr>
              <w:jc w:val="center"/>
              <w:rPr>
                <w:rFonts w:ascii="仿宋" w:eastAsia="仿宋" w:hAnsi="仿宋" w:cs="仿宋"/>
                <w:bCs/>
                <w:color w:val="000000" w:themeColor="text1"/>
                <w:sz w:val="24"/>
                <w:szCs w:val="24"/>
              </w:rPr>
            </w:pPr>
            <w:bookmarkStart w:id="82" w:name="item_184_6"/>
            <w:bookmarkEnd w:id="82"/>
          </w:p>
        </w:tc>
        <w:tc>
          <w:tcPr>
            <w:tcW w:w="2480" w:type="dxa"/>
          </w:tcPr>
          <w:p w:rsidR="00F01EEE" w:rsidRDefault="00F01EEE">
            <w:pPr>
              <w:jc w:val="center"/>
              <w:rPr>
                <w:rFonts w:ascii="仿宋" w:eastAsia="仿宋" w:hAnsi="仿宋" w:cs="仿宋"/>
                <w:bCs/>
                <w:color w:val="000000" w:themeColor="text1"/>
                <w:sz w:val="24"/>
                <w:szCs w:val="24"/>
              </w:rPr>
            </w:pPr>
            <w:bookmarkStart w:id="83" w:name="item_185_6"/>
            <w:bookmarkEnd w:id="83"/>
          </w:p>
        </w:tc>
        <w:tc>
          <w:tcPr>
            <w:tcW w:w="4440" w:type="dxa"/>
          </w:tcPr>
          <w:p w:rsidR="00F01EEE" w:rsidRDefault="00F01EEE">
            <w:pPr>
              <w:jc w:val="center"/>
              <w:rPr>
                <w:rFonts w:ascii="仿宋" w:eastAsia="仿宋" w:hAnsi="仿宋" w:cs="仿宋"/>
                <w:bCs/>
                <w:color w:val="000000" w:themeColor="text1"/>
                <w:sz w:val="24"/>
                <w:szCs w:val="24"/>
              </w:rPr>
            </w:pPr>
            <w:bookmarkStart w:id="84" w:name="item_186_6"/>
            <w:bookmarkEnd w:id="84"/>
          </w:p>
        </w:tc>
      </w:tr>
      <w:tr w:rsidR="00F01EEE">
        <w:trPr>
          <w:trHeight w:val="329"/>
        </w:trPr>
        <w:tc>
          <w:tcPr>
            <w:tcW w:w="853" w:type="dxa"/>
            <w:vAlign w:val="center"/>
          </w:tcPr>
          <w:p w:rsidR="00F01EEE" w:rsidRDefault="000C14BD">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7</w:t>
            </w:r>
          </w:p>
        </w:tc>
        <w:tc>
          <w:tcPr>
            <w:tcW w:w="842" w:type="dxa"/>
          </w:tcPr>
          <w:p w:rsidR="00F01EEE" w:rsidRDefault="00F01EEE">
            <w:pPr>
              <w:jc w:val="center"/>
              <w:rPr>
                <w:rFonts w:ascii="仿宋" w:eastAsia="仿宋" w:hAnsi="仿宋" w:cs="仿宋"/>
                <w:bCs/>
                <w:color w:val="000000" w:themeColor="text1"/>
                <w:sz w:val="24"/>
                <w:szCs w:val="24"/>
              </w:rPr>
            </w:pPr>
            <w:bookmarkStart w:id="85" w:name="item_180_7"/>
            <w:bookmarkEnd w:id="85"/>
          </w:p>
        </w:tc>
        <w:tc>
          <w:tcPr>
            <w:tcW w:w="874" w:type="dxa"/>
          </w:tcPr>
          <w:p w:rsidR="00F01EEE" w:rsidRDefault="00F01EEE">
            <w:pPr>
              <w:jc w:val="center"/>
              <w:rPr>
                <w:rFonts w:ascii="仿宋" w:eastAsia="仿宋" w:hAnsi="仿宋" w:cs="仿宋"/>
                <w:bCs/>
                <w:color w:val="000000" w:themeColor="text1"/>
                <w:sz w:val="24"/>
                <w:szCs w:val="24"/>
              </w:rPr>
            </w:pPr>
            <w:bookmarkStart w:id="86" w:name="item_181_7"/>
            <w:bookmarkEnd w:id="86"/>
          </w:p>
        </w:tc>
        <w:tc>
          <w:tcPr>
            <w:tcW w:w="1261" w:type="dxa"/>
          </w:tcPr>
          <w:p w:rsidR="00F01EEE" w:rsidRDefault="00F01EEE">
            <w:pPr>
              <w:jc w:val="center"/>
              <w:rPr>
                <w:rFonts w:ascii="仿宋" w:eastAsia="仿宋" w:hAnsi="仿宋" w:cs="仿宋"/>
                <w:bCs/>
                <w:color w:val="000000" w:themeColor="text1"/>
                <w:sz w:val="24"/>
                <w:szCs w:val="24"/>
              </w:rPr>
            </w:pPr>
            <w:bookmarkStart w:id="87" w:name="item_182_7"/>
            <w:bookmarkEnd w:id="87"/>
          </w:p>
        </w:tc>
        <w:tc>
          <w:tcPr>
            <w:tcW w:w="1304" w:type="dxa"/>
          </w:tcPr>
          <w:p w:rsidR="00F01EEE" w:rsidRDefault="00F01EEE">
            <w:pPr>
              <w:jc w:val="center"/>
              <w:rPr>
                <w:rFonts w:ascii="仿宋" w:eastAsia="仿宋" w:hAnsi="仿宋" w:cs="仿宋"/>
                <w:bCs/>
                <w:color w:val="000000" w:themeColor="text1"/>
                <w:sz w:val="24"/>
                <w:szCs w:val="24"/>
              </w:rPr>
            </w:pPr>
            <w:bookmarkStart w:id="88" w:name="item_183_7"/>
            <w:bookmarkEnd w:id="88"/>
          </w:p>
        </w:tc>
        <w:tc>
          <w:tcPr>
            <w:tcW w:w="1419" w:type="dxa"/>
          </w:tcPr>
          <w:p w:rsidR="00F01EEE" w:rsidRDefault="00F01EEE">
            <w:pPr>
              <w:jc w:val="center"/>
              <w:rPr>
                <w:rFonts w:ascii="仿宋" w:eastAsia="仿宋" w:hAnsi="仿宋" w:cs="仿宋"/>
                <w:bCs/>
                <w:color w:val="000000" w:themeColor="text1"/>
                <w:sz w:val="24"/>
                <w:szCs w:val="24"/>
              </w:rPr>
            </w:pPr>
            <w:bookmarkStart w:id="89" w:name="item_184_7"/>
            <w:bookmarkEnd w:id="89"/>
          </w:p>
        </w:tc>
        <w:tc>
          <w:tcPr>
            <w:tcW w:w="2480" w:type="dxa"/>
          </w:tcPr>
          <w:p w:rsidR="00F01EEE" w:rsidRDefault="00F01EEE">
            <w:pPr>
              <w:jc w:val="center"/>
              <w:rPr>
                <w:rFonts w:ascii="仿宋" w:eastAsia="仿宋" w:hAnsi="仿宋" w:cs="仿宋"/>
                <w:bCs/>
                <w:color w:val="000000" w:themeColor="text1"/>
                <w:sz w:val="24"/>
                <w:szCs w:val="24"/>
              </w:rPr>
            </w:pPr>
            <w:bookmarkStart w:id="90" w:name="item_185_7"/>
            <w:bookmarkEnd w:id="90"/>
          </w:p>
        </w:tc>
        <w:tc>
          <w:tcPr>
            <w:tcW w:w="4440" w:type="dxa"/>
          </w:tcPr>
          <w:p w:rsidR="00F01EEE" w:rsidRDefault="00F01EEE">
            <w:pPr>
              <w:jc w:val="center"/>
              <w:rPr>
                <w:rFonts w:ascii="仿宋" w:eastAsia="仿宋" w:hAnsi="仿宋" w:cs="仿宋"/>
                <w:bCs/>
                <w:color w:val="000000" w:themeColor="text1"/>
                <w:sz w:val="24"/>
                <w:szCs w:val="24"/>
              </w:rPr>
            </w:pPr>
            <w:bookmarkStart w:id="91" w:name="item_186_7"/>
            <w:bookmarkEnd w:id="91"/>
          </w:p>
        </w:tc>
      </w:tr>
      <w:tr w:rsidR="00F01EEE">
        <w:trPr>
          <w:trHeight w:val="329"/>
        </w:trPr>
        <w:tc>
          <w:tcPr>
            <w:tcW w:w="853" w:type="dxa"/>
            <w:vAlign w:val="center"/>
          </w:tcPr>
          <w:p w:rsidR="00F01EEE" w:rsidRDefault="000C14BD">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8</w:t>
            </w:r>
          </w:p>
        </w:tc>
        <w:tc>
          <w:tcPr>
            <w:tcW w:w="842" w:type="dxa"/>
          </w:tcPr>
          <w:p w:rsidR="00F01EEE" w:rsidRDefault="00F01EEE">
            <w:pPr>
              <w:jc w:val="center"/>
              <w:rPr>
                <w:rFonts w:ascii="仿宋" w:eastAsia="仿宋" w:hAnsi="仿宋" w:cs="仿宋"/>
                <w:bCs/>
                <w:color w:val="000000" w:themeColor="text1"/>
                <w:sz w:val="24"/>
                <w:szCs w:val="24"/>
              </w:rPr>
            </w:pPr>
            <w:bookmarkStart w:id="92" w:name="item_180_8"/>
            <w:bookmarkEnd w:id="92"/>
          </w:p>
        </w:tc>
        <w:tc>
          <w:tcPr>
            <w:tcW w:w="874" w:type="dxa"/>
          </w:tcPr>
          <w:p w:rsidR="00F01EEE" w:rsidRDefault="00F01EEE">
            <w:pPr>
              <w:jc w:val="center"/>
              <w:rPr>
                <w:rFonts w:ascii="仿宋" w:eastAsia="仿宋" w:hAnsi="仿宋" w:cs="仿宋"/>
                <w:bCs/>
                <w:color w:val="000000" w:themeColor="text1"/>
                <w:sz w:val="24"/>
                <w:szCs w:val="24"/>
              </w:rPr>
            </w:pPr>
            <w:bookmarkStart w:id="93" w:name="item_181_8"/>
            <w:bookmarkEnd w:id="93"/>
          </w:p>
        </w:tc>
        <w:tc>
          <w:tcPr>
            <w:tcW w:w="1261" w:type="dxa"/>
          </w:tcPr>
          <w:p w:rsidR="00F01EEE" w:rsidRDefault="00F01EEE">
            <w:pPr>
              <w:jc w:val="center"/>
              <w:rPr>
                <w:rFonts w:ascii="仿宋" w:eastAsia="仿宋" w:hAnsi="仿宋" w:cs="仿宋"/>
                <w:bCs/>
                <w:color w:val="000000" w:themeColor="text1"/>
                <w:sz w:val="24"/>
                <w:szCs w:val="24"/>
              </w:rPr>
            </w:pPr>
            <w:bookmarkStart w:id="94" w:name="item_182_8"/>
            <w:bookmarkEnd w:id="94"/>
          </w:p>
        </w:tc>
        <w:tc>
          <w:tcPr>
            <w:tcW w:w="1304" w:type="dxa"/>
          </w:tcPr>
          <w:p w:rsidR="00F01EEE" w:rsidRDefault="00F01EEE">
            <w:pPr>
              <w:jc w:val="center"/>
              <w:rPr>
                <w:rFonts w:ascii="仿宋" w:eastAsia="仿宋" w:hAnsi="仿宋" w:cs="仿宋"/>
                <w:bCs/>
                <w:color w:val="000000" w:themeColor="text1"/>
                <w:sz w:val="24"/>
                <w:szCs w:val="24"/>
              </w:rPr>
            </w:pPr>
            <w:bookmarkStart w:id="95" w:name="item_183_8"/>
            <w:bookmarkEnd w:id="95"/>
          </w:p>
        </w:tc>
        <w:tc>
          <w:tcPr>
            <w:tcW w:w="1419" w:type="dxa"/>
          </w:tcPr>
          <w:p w:rsidR="00F01EEE" w:rsidRDefault="00F01EEE">
            <w:pPr>
              <w:jc w:val="center"/>
              <w:rPr>
                <w:rFonts w:ascii="仿宋" w:eastAsia="仿宋" w:hAnsi="仿宋" w:cs="仿宋"/>
                <w:bCs/>
                <w:color w:val="000000" w:themeColor="text1"/>
                <w:sz w:val="24"/>
                <w:szCs w:val="24"/>
              </w:rPr>
            </w:pPr>
            <w:bookmarkStart w:id="96" w:name="item_184_8"/>
            <w:bookmarkEnd w:id="96"/>
          </w:p>
        </w:tc>
        <w:tc>
          <w:tcPr>
            <w:tcW w:w="2480" w:type="dxa"/>
          </w:tcPr>
          <w:p w:rsidR="00F01EEE" w:rsidRDefault="00F01EEE">
            <w:pPr>
              <w:jc w:val="center"/>
              <w:rPr>
                <w:rFonts w:ascii="仿宋" w:eastAsia="仿宋" w:hAnsi="仿宋" w:cs="仿宋"/>
                <w:bCs/>
                <w:color w:val="000000" w:themeColor="text1"/>
                <w:sz w:val="24"/>
                <w:szCs w:val="24"/>
              </w:rPr>
            </w:pPr>
            <w:bookmarkStart w:id="97" w:name="item_185_8"/>
            <w:bookmarkEnd w:id="97"/>
          </w:p>
        </w:tc>
        <w:tc>
          <w:tcPr>
            <w:tcW w:w="4440" w:type="dxa"/>
          </w:tcPr>
          <w:p w:rsidR="00F01EEE" w:rsidRDefault="00F01EEE">
            <w:pPr>
              <w:jc w:val="center"/>
              <w:rPr>
                <w:rFonts w:ascii="仿宋" w:eastAsia="仿宋" w:hAnsi="仿宋" w:cs="仿宋"/>
                <w:bCs/>
                <w:color w:val="000000" w:themeColor="text1"/>
                <w:sz w:val="24"/>
                <w:szCs w:val="24"/>
              </w:rPr>
            </w:pPr>
            <w:bookmarkStart w:id="98" w:name="item_186_8"/>
            <w:bookmarkEnd w:id="98"/>
          </w:p>
        </w:tc>
      </w:tr>
      <w:tr w:rsidR="00F01EEE">
        <w:trPr>
          <w:trHeight w:val="329"/>
        </w:trPr>
        <w:tc>
          <w:tcPr>
            <w:tcW w:w="853" w:type="dxa"/>
            <w:vAlign w:val="center"/>
          </w:tcPr>
          <w:p w:rsidR="00F01EEE" w:rsidRDefault="000C14BD">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9</w:t>
            </w:r>
          </w:p>
        </w:tc>
        <w:tc>
          <w:tcPr>
            <w:tcW w:w="842" w:type="dxa"/>
          </w:tcPr>
          <w:p w:rsidR="00F01EEE" w:rsidRDefault="00F01EEE">
            <w:pPr>
              <w:jc w:val="center"/>
              <w:rPr>
                <w:rFonts w:ascii="仿宋" w:eastAsia="仿宋" w:hAnsi="仿宋" w:cs="仿宋"/>
                <w:bCs/>
                <w:color w:val="000000" w:themeColor="text1"/>
                <w:sz w:val="24"/>
                <w:szCs w:val="24"/>
              </w:rPr>
            </w:pPr>
            <w:bookmarkStart w:id="99" w:name="item_180_9"/>
            <w:bookmarkEnd w:id="99"/>
          </w:p>
        </w:tc>
        <w:tc>
          <w:tcPr>
            <w:tcW w:w="874" w:type="dxa"/>
          </w:tcPr>
          <w:p w:rsidR="00F01EEE" w:rsidRDefault="00F01EEE">
            <w:pPr>
              <w:jc w:val="center"/>
              <w:rPr>
                <w:rFonts w:ascii="仿宋" w:eastAsia="仿宋" w:hAnsi="仿宋" w:cs="仿宋"/>
                <w:bCs/>
                <w:color w:val="000000" w:themeColor="text1"/>
                <w:sz w:val="24"/>
                <w:szCs w:val="24"/>
              </w:rPr>
            </w:pPr>
            <w:bookmarkStart w:id="100" w:name="item_181_9"/>
            <w:bookmarkEnd w:id="100"/>
          </w:p>
        </w:tc>
        <w:tc>
          <w:tcPr>
            <w:tcW w:w="1261" w:type="dxa"/>
          </w:tcPr>
          <w:p w:rsidR="00F01EEE" w:rsidRDefault="00F01EEE">
            <w:pPr>
              <w:jc w:val="center"/>
              <w:rPr>
                <w:rFonts w:ascii="仿宋" w:eastAsia="仿宋" w:hAnsi="仿宋" w:cs="仿宋"/>
                <w:bCs/>
                <w:color w:val="000000" w:themeColor="text1"/>
                <w:sz w:val="24"/>
                <w:szCs w:val="24"/>
              </w:rPr>
            </w:pPr>
            <w:bookmarkStart w:id="101" w:name="item_182_9"/>
            <w:bookmarkEnd w:id="101"/>
          </w:p>
        </w:tc>
        <w:tc>
          <w:tcPr>
            <w:tcW w:w="1304" w:type="dxa"/>
          </w:tcPr>
          <w:p w:rsidR="00F01EEE" w:rsidRDefault="00F01EEE">
            <w:pPr>
              <w:jc w:val="center"/>
              <w:rPr>
                <w:rFonts w:ascii="仿宋" w:eastAsia="仿宋" w:hAnsi="仿宋" w:cs="仿宋"/>
                <w:bCs/>
                <w:color w:val="000000" w:themeColor="text1"/>
                <w:sz w:val="24"/>
                <w:szCs w:val="24"/>
              </w:rPr>
            </w:pPr>
            <w:bookmarkStart w:id="102" w:name="item_183_9"/>
            <w:bookmarkEnd w:id="102"/>
          </w:p>
        </w:tc>
        <w:tc>
          <w:tcPr>
            <w:tcW w:w="1419" w:type="dxa"/>
          </w:tcPr>
          <w:p w:rsidR="00F01EEE" w:rsidRDefault="00F01EEE">
            <w:pPr>
              <w:jc w:val="center"/>
              <w:rPr>
                <w:rFonts w:ascii="仿宋" w:eastAsia="仿宋" w:hAnsi="仿宋" w:cs="仿宋"/>
                <w:bCs/>
                <w:color w:val="000000" w:themeColor="text1"/>
                <w:sz w:val="24"/>
                <w:szCs w:val="24"/>
              </w:rPr>
            </w:pPr>
            <w:bookmarkStart w:id="103" w:name="item_184_9"/>
            <w:bookmarkEnd w:id="103"/>
          </w:p>
        </w:tc>
        <w:tc>
          <w:tcPr>
            <w:tcW w:w="2480" w:type="dxa"/>
          </w:tcPr>
          <w:p w:rsidR="00F01EEE" w:rsidRDefault="00F01EEE">
            <w:pPr>
              <w:jc w:val="center"/>
              <w:rPr>
                <w:rFonts w:ascii="仿宋" w:eastAsia="仿宋" w:hAnsi="仿宋" w:cs="仿宋"/>
                <w:bCs/>
                <w:color w:val="000000" w:themeColor="text1"/>
                <w:sz w:val="24"/>
                <w:szCs w:val="24"/>
              </w:rPr>
            </w:pPr>
            <w:bookmarkStart w:id="104" w:name="item_185_9"/>
            <w:bookmarkEnd w:id="104"/>
          </w:p>
        </w:tc>
        <w:tc>
          <w:tcPr>
            <w:tcW w:w="4440" w:type="dxa"/>
          </w:tcPr>
          <w:p w:rsidR="00F01EEE" w:rsidRDefault="00F01EEE">
            <w:pPr>
              <w:jc w:val="center"/>
              <w:rPr>
                <w:rFonts w:ascii="仿宋" w:eastAsia="仿宋" w:hAnsi="仿宋" w:cs="仿宋"/>
                <w:bCs/>
                <w:color w:val="000000" w:themeColor="text1"/>
                <w:sz w:val="24"/>
                <w:szCs w:val="24"/>
              </w:rPr>
            </w:pPr>
            <w:bookmarkStart w:id="105" w:name="item_186_9"/>
            <w:bookmarkEnd w:id="105"/>
          </w:p>
        </w:tc>
      </w:tr>
      <w:tr w:rsidR="00F01EEE">
        <w:trPr>
          <w:trHeight w:val="329"/>
        </w:trPr>
        <w:tc>
          <w:tcPr>
            <w:tcW w:w="853" w:type="dxa"/>
            <w:vAlign w:val="center"/>
          </w:tcPr>
          <w:p w:rsidR="00F01EEE" w:rsidRDefault="000C14BD">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10</w:t>
            </w:r>
          </w:p>
        </w:tc>
        <w:tc>
          <w:tcPr>
            <w:tcW w:w="842" w:type="dxa"/>
          </w:tcPr>
          <w:p w:rsidR="00F01EEE" w:rsidRDefault="00F01EEE">
            <w:pPr>
              <w:jc w:val="center"/>
              <w:rPr>
                <w:rFonts w:ascii="仿宋" w:eastAsia="仿宋" w:hAnsi="仿宋" w:cs="仿宋"/>
                <w:bCs/>
                <w:color w:val="000000" w:themeColor="text1"/>
                <w:sz w:val="24"/>
                <w:szCs w:val="24"/>
              </w:rPr>
            </w:pPr>
            <w:bookmarkStart w:id="106" w:name="item_180_10"/>
            <w:bookmarkEnd w:id="106"/>
          </w:p>
        </w:tc>
        <w:tc>
          <w:tcPr>
            <w:tcW w:w="874" w:type="dxa"/>
          </w:tcPr>
          <w:p w:rsidR="00F01EEE" w:rsidRDefault="00F01EEE">
            <w:pPr>
              <w:jc w:val="center"/>
              <w:rPr>
                <w:rFonts w:ascii="仿宋" w:eastAsia="仿宋" w:hAnsi="仿宋" w:cs="仿宋"/>
                <w:bCs/>
                <w:color w:val="000000" w:themeColor="text1"/>
                <w:sz w:val="24"/>
                <w:szCs w:val="24"/>
              </w:rPr>
            </w:pPr>
            <w:bookmarkStart w:id="107" w:name="item_181_10"/>
            <w:bookmarkEnd w:id="107"/>
          </w:p>
        </w:tc>
        <w:tc>
          <w:tcPr>
            <w:tcW w:w="1261" w:type="dxa"/>
          </w:tcPr>
          <w:p w:rsidR="00F01EEE" w:rsidRDefault="00F01EEE">
            <w:pPr>
              <w:jc w:val="center"/>
              <w:rPr>
                <w:rFonts w:ascii="仿宋" w:eastAsia="仿宋" w:hAnsi="仿宋" w:cs="仿宋"/>
                <w:bCs/>
                <w:color w:val="000000" w:themeColor="text1"/>
                <w:sz w:val="24"/>
                <w:szCs w:val="24"/>
              </w:rPr>
            </w:pPr>
            <w:bookmarkStart w:id="108" w:name="item_182_10"/>
            <w:bookmarkEnd w:id="108"/>
          </w:p>
        </w:tc>
        <w:tc>
          <w:tcPr>
            <w:tcW w:w="1304" w:type="dxa"/>
          </w:tcPr>
          <w:p w:rsidR="00F01EEE" w:rsidRDefault="00F01EEE">
            <w:pPr>
              <w:jc w:val="center"/>
              <w:rPr>
                <w:rFonts w:ascii="仿宋" w:eastAsia="仿宋" w:hAnsi="仿宋" w:cs="仿宋"/>
                <w:bCs/>
                <w:color w:val="000000" w:themeColor="text1"/>
                <w:sz w:val="24"/>
                <w:szCs w:val="24"/>
              </w:rPr>
            </w:pPr>
            <w:bookmarkStart w:id="109" w:name="item_183_10"/>
            <w:bookmarkEnd w:id="109"/>
          </w:p>
        </w:tc>
        <w:tc>
          <w:tcPr>
            <w:tcW w:w="1419" w:type="dxa"/>
          </w:tcPr>
          <w:p w:rsidR="00F01EEE" w:rsidRDefault="00F01EEE">
            <w:pPr>
              <w:jc w:val="center"/>
              <w:rPr>
                <w:rFonts w:ascii="仿宋" w:eastAsia="仿宋" w:hAnsi="仿宋" w:cs="仿宋"/>
                <w:bCs/>
                <w:color w:val="000000" w:themeColor="text1"/>
                <w:sz w:val="24"/>
                <w:szCs w:val="24"/>
              </w:rPr>
            </w:pPr>
            <w:bookmarkStart w:id="110" w:name="item_184_10"/>
            <w:bookmarkEnd w:id="110"/>
          </w:p>
        </w:tc>
        <w:tc>
          <w:tcPr>
            <w:tcW w:w="2480" w:type="dxa"/>
          </w:tcPr>
          <w:p w:rsidR="00F01EEE" w:rsidRDefault="00F01EEE">
            <w:pPr>
              <w:jc w:val="center"/>
              <w:rPr>
                <w:rFonts w:ascii="仿宋" w:eastAsia="仿宋" w:hAnsi="仿宋" w:cs="仿宋"/>
                <w:bCs/>
                <w:color w:val="000000" w:themeColor="text1"/>
                <w:sz w:val="24"/>
                <w:szCs w:val="24"/>
              </w:rPr>
            </w:pPr>
            <w:bookmarkStart w:id="111" w:name="item_185_10"/>
            <w:bookmarkEnd w:id="111"/>
          </w:p>
        </w:tc>
        <w:tc>
          <w:tcPr>
            <w:tcW w:w="4440" w:type="dxa"/>
          </w:tcPr>
          <w:p w:rsidR="00F01EEE" w:rsidRDefault="00F01EEE">
            <w:pPr>
              <w:jc w:val="center"/>
              <w:rPr>
                <w:rFonts w:ascii="仿宋" w:eastAsia="仿宋" w:hAnsi="仿宋" w:cs="仿宋"/>
                <w:bCs/>
                <w:color w:val="000000" w:themeColor="text1"/>
                <w:sz w:val="24"/>
                <w:szCs w:val="24"/>
              </w:rPr>
            </w:pPr>
            <w:bookmarkStart w:id="112" w:name="item_186_10"/>
            <w:bookmarkEnd w:id="112"/>
          </w:p>
        </w:tc>
      </w:tr>
      <w:tr w:rsidR="00F01EEE">
        <w:trPr>
          <w:trHeight w:val="329"/>
        </w:trPr>
        <w:tc>
          <w:tcPr>
            <w:tcW w:w="853" w:type="dxa"/>
            <w:vAlign w:val="center"/>
          </w:tcPr>
          <w:p w:rsidR="00F01EEE" w:rsidRDefault="000C14BD">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11</w:t>
            </w:r>
          </w:p>
        </w:tc>
        <w:tc>
          <w:tcPr>
            <w:tcW w:w="842" w:type="dxa"/>
          </w:tcPr>
          <w:p w:rsidR="00F01EEE" w:rsidRDefault="00F01EEE">
            <w:pPr>
              <w:jc w:val="center"/>
              <w:rPr>
                <w:rFonts w:ascii="仿宋" w:eastAsia="仿宋" w:hAnsi="仿宋" w:cs="仿宋"/>
                <w:bCs/>
                <w:color w:val="000000" w:themeColor="text1"/>
                <w:sz w:val="24"/>
                <w:szCs w:val="24"/>
              </w:rPr>
            </w:pPr>
            <w:bookmarkStart w:id="113" w:name="item_180_11"/>
            <w:bookmarkEnd w:id="113"/>
          </w:p>
        </w:tc>
        <w:tc>
          <w:tcPr>
            <w:tcW w:w="874" w:type="dxa"/>
          </w:tcPr>
          <w:p w:rsidR="00F01EEE" w:rsidRDefault="00F01EEE">
            <w:pPr>
              <w:jc w:val="center"/>
              <w:rPr>
                <w:rFonts w:ascii="仿宋" w:eastAsia="仿宋" w:hAnsi="仿宋" w:cs="仿宋"/>
                <w:bCs/>
                <w:color w:val="000000" w:themeColor="text1"/>
                <w:sz w:val="24"/>
                <w:szCs w:val="24"/>
              </w:rPr>
            </w:pPr>
            <w:bookmarkStart w:id="114" w:name="item_181_11"/>
            <w:bookmarkEnd w:id="114"/>
          </w:p>
        </w:tc>
        <w:tc>
          <w:tcPr>
            <w:tcW w:w="1261" w:type="dxa"/>
          </w:tcPr>
          <w:p w:rsidR="00F01EEE" w:rsidRDefault="00F01EEE">
            <w:pPr>
              <w:jc w:val="center"/>
              <w:rPr>
                <w:rFonts w:ascii="仿宋" w:eastAsia="仿宋" w:hAnsi="仿宋" w:cs="仿宋"/>
                <w:bCs/>
                <w:color w:val="000000" w:themeColor="text1"/>
                <w:sz w:val="24"/>
                <w:szCs w:val="24"/>
              </w:rPr>
            </w:pPr>
            <w:bookmarkStart w:id="115" w:name="item_182_11"/>
            <w:bookmarkEnd w:id="115"/>
          </w:p>
        </w:tc>
        <w:tc>
          <w:tcPr>
            <w:tcW w:w="1304" w:type="dxa"/>
          </w:tcPr>
          <w:p w:rsidR="00F01EEE" w:rsidRDefault="00F01EEE">
            <w:pPr>
              <w:jc w:val="center"/>
              <w:rPr>
                <w:rFonts w:ascii="仿宋" w:eastAsia="仿宋" w:hAnsi="仿宋" w:cs="仿宋"/>
                <w:bCs/>
                <w:color w:val="000000" w:themeColor="text1"/>
                <w:sz w:val="24"/>
                <w:szCs w:val="24"/>
              </w:rPr>
            </w:pPr>
            <w:bookmarkStart w:id="116" w:name="item_183_11"/>
            <w:bookmarkEnd w:id="116"/>
          </w:p>
        </w:tc>
        <w:tc>
          <w:tcPr>
            <w:tcW w:w="1419" w:type="dxa"/>
          </w:tcPr>
          <w:p w:rsidR="00F01EEE" w:rsidRDefault="00F01EEE">
            <w:pPr>
              <w:jc w:val="center"/>
              <w:rPr>
                <w:rFonts w:ascii="仿宋" w:eastAsia="仿宋" w:hAnsi="仿宋" w:cs="仿宋"/>
                <w:bCs/>
                <w:color w:val="000000" w:themeColor="text1"/>
                <w:sz w:val="24"/>
                <w:szCs w:val="24"/>
              </w:rPr>
            </w:pPr>
            <w:bookmarkStart w:id="117" w:name="item_184_11"/>
            <w:bookmarkEnd w:id="117"/>
          </w:p>
        </w:tc>
        <w:tc>
          <w:tcPr>
            <w:tcW w:w="2480" w:type="dxa"/>
          </w:tcPr>
          <w:p w:rsidR="00F01EEE" w:rsidRDefault="00F01EEE">
            <w:pPr>
              <w:jc w:val="center"/>
              <w:rPr>
                <w:rFonts w:ascii="仿宋" w:eastAsia="仿宋" w:hAnsi="仿宋" w:cs="仿宋"/>
                <w:bCs/>
                <w:color w:val="000000" w:themeColor="text1"/>
                <w:sz w:val="24"/>
                <w:szCs w:val="24"/>
              </w:rPr>
            </w:pPr>
            <w:bookmarkStart w:id="118" w:name="item_185_11"/>
            <w:bookmarkEnd w:id="118"/>
          </w:p>
        </w:tc>
        <w:tc>
          <w:tcPr>
            <w:tcW w:w="4440" w:type="dxa"/>
          </w:tcPr>
          <w:p w:rsidR="00F01EEE" w:rsidRDefault="00F01EEE">
            <w:pPr>
              <w:jc w:val="center"/>
              <w:rPr>
                <w:rFonts w:ascii="仿宋" w:eastAsia="仿宋" w:hAnsi="仿宋" w:cs="仿宋"/>
                <w:bCs/>
                <w:color w:val="000000" w:themeColor="text1"/>
                <w:sz w:val="24"/>
                <w:szCs w:val="24"/>
              </w:rPr>
            </w:pPr>
            <w:bookmarkStart w:id="119" w:name="item_186_11"/>
            <w:bookmarkEnd w:id="119"/>
          </w:p>
        </w:tc>
      </w:tr>
      <w:tr w:rsidR="00F01EEE">
        <w:trPr>
          <w:trHeight w:val="329"/>
        </w:trPr>
        <w:tc>
          <w:tcPr>
            <w:tcW w:w="853" w:type="dxa"/>
            <w:vAlign w:val="center"/>
          </w:tcPr>
          <w:p w:rsidR="00F01EEE" w:rsidRDefault="000C14BD">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12</w:t>
            </w:r>
          </w:p>
        </w:tc>
        <w:tc>
          <w:tcPr>
            <w:tcW w:w="842" w:type="dxa"/>
          </w:tcPr>
          <w:p w:rsidR="00F01EEE" w:rsidRDefault="00F01EEE">
            <w:pPr>
              <w:jc w:val="center"/>
              <w:rPr>
                <w:rFonts w:ascii="仿宋" w:eastAsia="仿宋" w:hAnsi="仿宋" w:cs="仿宋"/>
                <w:bCs/>
                <w:color w:val="000000" w:themeColor="text1"/>
                <w:sz w:val="24"/>
                <w:szCs w:val="24"/>
              </w:rPr>
            </w:pPr>
            <w:bookmarkStart w:id="120" w:name="item_180_12"/>
            <w:bookmarkEnd w:id="120"/>
          </w:p>
        </w:tc>
        <w:tc>
          <w:tcPr>
            <w:tcW w:w="874" w:type="dxa"/>
          </w:tcPr>
          <w:p w:rsidR="00F01EEE" w:rsidRDefault="00F01EEE">
            <w:pPr>
              <w:jc w:val="center"/>
              <w:rPr>
                <w:rFonts w:ascii="仿宋" w:eastAsia="仿宋" w:hAnsi="仿宋" w:cs="仿宋"/>
                <w:bCs/>
                <w:color w:val="000000" w:themeColor="text1"/>
                <w:sz w:val="24"/>
                <w:szCs w:val="24"/>
              </w:rPr>
            </w:pPr>
            <w:bookmarkStart w:id="121" w:name="item_181_12"/>
            <w:bookmarkEnd w:id="121"/>
          </w:p>
        </w:tc>
        <w:tc>
          <w:tcPr>
            <w:tcW w:w="1261" w:type="dxa"/>
          </w:tcPr>
          <w:p w:rsidR="00F01EEE" w:rsidRDefault="00F01EEE">
            <w:pPr>
              <w:jc w:val="center"/>
              <w:rPr>
                <w:rFonts w:ascii="仿宋" w:eastAsia="仿宋" w:hAnsi="仿宋" w:cs="仿宋"/>
                <w:bCs/>
                <w:color w:val="000000" w:themeColor="text1"/>
                <w:sz w:val="24"/>
                <w:szCs w:val="24"/>
              </w:rPr>
            </w:pPr>
            <w:bookmarkStart w:id="122" w:name="item_182_12"/>
            <w:bookmarkEnd w:id="122"/>
          </w:p>
        </w:tc>
        <w:tc>
          <w:tcPr>
            <w:tcW w:w="1304" w:type="dxa"/>
          </w:tcPr>
          <w:p w:rsidR="00F01EEE" w:rsidRDefault="00F01EEE">
            <w:pPr>
              <w:jc w:val="center"/>
              <w:rPr>
                <w:rFonts w:ascii="仿宋" w:eastAsia="仿宋" w:hAnsi="仿宋" w:cs="仿宋"/>
                <w:bCs/>
                <w:color w:val="000000" w:themeColor="text1"/>
                <w:sz w:val="24"/>
                <w:szCs w:val="24"/>
              </w:rPr>
            </w:pPr>
            <w:bookmarkStart w:id="123" w:name="item_183_12"/>
            <w:bookmarkEnd w:id="123"/>
          </w:p>
        </w:tc>
        <w:tc>
          <w:tcPr>
            <w:tcW w:w="1419" w:type="dxa"/>
          </w:tcPr>
          <w:p w:rsidR="00F01EEE" w:rsidRDefault="00F01EEE">
            <w:pPr>
              <w:jc w:val="center"/>
              <w:rPr>
                <w:rFonts w:ascii="仿宋" w:eastAsia="仿宋" w:hAnsi="仿宋" w:cs="仿宋"/>
                <w:bCs/>
                <w:color w:val="000000" w:themeColor="text1"/>
                <w:sz w:val="24"/>
                <w:szCs w:val="24"/>
              </w:rPr>
            </w:pPr>
            <w:bookmarkStart w:id="124" w:name="item_184_12"/>
            <w:bookmarkEnd w:id="124"/>
          </w:p>
        </w:tc>
        <w:tc>
          <w:tcPr>
            <w:tcW w:w="2480" w:type="dxa"/>
          </w:tcPr>
          <w:p w:rsidR="00F01EEE" w:rsidRDefault="00F01EEE">
            <w:pPr>
              <w:jc w:val="center"/>
              <w:rPr>
                <w:rFonts w:ascii="仿宋" w:eastAsia="仿宋" w:hAnsi="仿宋" w:cs="仿宋"/>
                <w:bCs/>
                <w:color w:val="000000" w:themeColor="text1"/>
                <w:sz w:val="24"/>
                <w:szCs w:val="24"/>
              </w:rPr>
            </w:pPr>
            <w:bookmarkStart w:id="125" w:name="item_185_12"/>
            <w:bookmarkEnd w:id="125"/>
          </w:p>
        </w:tc>
        <w:tc>
          <w:tcPr>
            <w:tcW w:w="4440" w:type="dxa"/>
          </w:tcPr>
          <w:p w:rsidR="00F01EEE" w:rsidRDefault="00F01EEE">
            <w:pPr>
              <w:jc w:val="center"/>
              <w:rPr>
                <w:rFonts w:ascii="仿宋" w:eastAsia="仿宋" w:hAnsi="仿宋" w:cs="仿宋"/>
                <w:bCs/>
                <w:color w:val="000000" w:themeColor="text1"/>
                <w:sz w:val="24"/>
                <w:szCs w:val="24"/>
              </w:rPr>
            </w:pPr>
            <w:bookmarkStart w:id="126" w:name="item_186_12"/>
            <w:bookmarkEnd w:id="126"/>
          </w:p>
        </w:tc>
      </w:tr>
      <w:tr w:rsidR="00F01EEE">
        <w:trPr>
          <w:trHeight w:val="329"/>
        </w:trPr>
        <w:tc>
          <w:tcPr>
            <w:tcW w:w="853" w:type="dxa"/>
            <w:vAlign w:val="center"/>
          </w:tcPr>
          <w:p w:rsidR="00F01EEE" w:rsidRDefault="000C14BD">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13</w:t>
            </w:r>
          </w:p>
        </w:tc>
        <w:tc>
          <w:tcPr>
            <w:tcW w:w="842" w:type="dxa"/>
          </w:tcPr>
          <w:p w:rsidR="00F01EEE" w:rsidRDefault="00F01EEE">
            <w:pPr>
              <w:jc w:val="center"/>
              <w:rPr>
                <w:rFonts w:ascii="仿宋" w:eastAsia="仿宋" w:hAnsi="仿宋" w:cs="仿宋"/>
                <w:bCs/>
                <w:color w:val="000000" w:themeColor="text1"/>
                <w:sz w:val="24"/>
                <w:szCs w:val="24"/>
              </w:rPr>
            </w:pPr>
            <w:bookmarkStart w:id="127" w:name="item_180_13"/>
            <w:bookmarkEnd w:id="127"/>
          </w:p>
        </w:tc>
        <w:tc>
          <w:tcPr>
            <w:tcW w:w="874" w:type="dxa"/>
          </w:tcPr>
          <w:p w:rsidR="00F01EEE" w:rsidRDefault="00F01EEE">
            <w:pPr>
              <w:jc w:val="center"/>
              <w:rPr>
                <w:rFonts w:ascii="仿宋" w:eastAsia="仿宋" w:hAnsi="仿宋" w:cs="仿宋"/>
                <w:bCs/>
                <w:color w:val="000000" w:themeColor="text1"/>
                <w:sz w:val="24"/>
                <w:szCs w:val="24"/>
              </w:rPr>
            </w:pPr>
            <w:bookmarkStart w:id="128" w:name="item_181_13"/>
            <w:bookmarkEnd w:id="128"/>
          </w:p>
        </w:tc>
        <w:tc>
          <w:tcPr>
            <w:tcW w:w="1261" w:type="dxa"/>
          </w:tcPr>
          <w:p w:rsidR="00F01EEE" w:rsidRDefault="00F01EEE">
            <w:pPr>
              <w:jc w:val="center"/>
              <w:rPr>
                <w:rFonts w:ascii="仿宋" w:eastAsia="仿宋" w:hAnsi="仿宋" w:cs="仿宋"/>
                <w:bCs/>
                <w:color w:val="000000" w:themeColor="text1"/>
                <w:sz w:val="24"/>
                <w:szCs w:val="24"/>
              </w:rPr>
            </w:pPr>
            <w:bookmarkStart w:id="129" w:name="item_182_13"/>
            <w:bookmarkEnd w:id="129"/>
          </w:p>
        </w:tc>
        <w:tc>
          <w:tcPr>
            <w:tcW w:w="1304" w:type="dxa"/>
          </w:tcPr>
          <w:p w:rsidR="00F01EEE" w:rsidRDefault="00F01EEE">
            <w:pPr>
              <w:jc w:val="center"/>
              <w:rPr>
                <w:rFonts w:ascii="仿宋" w:eastAsia="仿宋" w:hAnsi="仿宋" w:cs="仿宋"/>
                <w:bCs/>
                <w:color w:val="000000" w:themeColor="text1"/>
                <w:sz w:val="24"/>
                <w:szCs w:val="24"/>
              </w:rPr>
            </w:pPr>
            <w:bookmarkStart w:id="130" w:name="item_183_13"/>
            <w:bookmarkEnd w:id="130"/>
          </w:p>
        </w:tc>
        <w:tc>
          <w:tcPr>
            <w:tcW w:w="1419" w:type="dxa"/>
          </w:tcPr>
          <w:p w:rsidR="00F01EEE" w:rsidRDefault="00F01EEE">
            <w:pPr>
              <w:jc w:val="center"/>
              <w:rPr>
                <w:rFonts w:ascii="仿宋" w:eastAsia="仿宋" w:hAnsi="仿宋" w:cs="仿宋"/>
                <w:bCs/>
                <w:color w:val="000000" w:themeColor="text1"/>
                <w:sz w:val="24"/>
                <w:szCs w:val="24"/>
              </w:rPr>
            </w:pPr>
            <w:bookmarkStart w:id="131" w:name="item_184_13"/>
            <w:bookmarkEnd w:id="131"/>
          </w:p>
        </w:tc>
        <w:tc>
          <w:tcPr>
            <w:tcW w:w="2480" w:type="dxa"/>
          </w:tcPr>
          <w:p w:rsidR="00F01EEE" w:rsidRDefault="00F01EEE">
            <w:pPr>
              <w:jc w:val="center"/>
              <w:rPr>
                <w:rFonts w:ascii="仿宋" w:eastAsia="仿宋" w:hAnsi="仿宋" w:cs="仿宋"/>
                <w:bCs/>
                <w:color w:val="000000" w:themeColor="text1"/>
                <w:sz w:val="24"/>
                <w:szCs w:val="24"/>
              </w:rPr>
            </w:pPr>
            <w:bookmarkStart w:id="132" w:name="item_185_13"/>
            <w:bookmarkEnd w:id="132"/>
          </w:p>
        </w:tc>
        <w:tc>
          <w:tcPr>
            <w:tcW w:w="4440" w:type="dxa"/>
          </w:tcPr>
          <w:p w:rsidR="00F01EEE" w:rsidRDefault="00F01EEE">
            <w:pPr>
              <w:jc w:val="center"/>
              <w:rPr>
                <w:rFonts w:ascii="仿宋" w:eastAsia="仿宋" w:hAnsi="仿宋" w:cs="仿宋"/>
                <w:bCs/>
                <w:color w:val="000000" w:themeColor="text1"/>
                <w:sz w:val="24"/>
                <w:szCs w:val="24"/>
              </w:rPr>
            </w:pPr>
            <w:bookmarkStart w:id="133" w:name="item_186_13"/>
            <w:bookmarkEnd w:id="133"/>
          </w:p>
        </w:tc>
      </w:tr>
      <w:tr w:rsidR="00F01EEE">
        <w:trPr>
          <w:trHeight w:val="329"/>
        </w:trPr>
        <w:tc>
          <w:tcPr>
            <w:tcW w:w="853" w:type="dxa"/>
            <w:vAlign w:val="center"/>
          </w:tcPr>
          <w:p w:rsidR="00F01EEE" w:rsidRDefault="000C14BD">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14</w:t>
            </w:r>
          </w:p>
        </w:tc>
        <w:tc>
          <w:tcPr>
            <w:tcW w:w="842" w:type="dxa"/>
          </w:tcPr>
          <w:p w:rsidR="00F01EEE" w:rsidRDefault="00F01EEE">
            <w:pPr>
              <w:jc w:val="center"/>
              <w:rPr>
                <w:rFonts w:ascii="仿宋" w:eastAsia="仿宋" w:hAnsi="仿宋" w:cs="仿宋"/>
                <w:bCs/>
                <w:color w:val="000000" w:themeColor="text1"/>
                <w:sz w:val="24"/>
                <w:szCs w:val="24"/>
              </w:rPr>
            </w:pPr>
            <w:bookmarkStart w:id="134" w:name="item_180_14"/>
            <w:bookmarkEnd w:id="134"/>
          </w:p>
        </w:tc>
        <w:tc>
          <w:tcPr>
            <w:tcW w:w="874" w:type="dxa"/>
          </w:tcPr>
          <w:p w:rsidR="00F01EEE" w:rsidRDefault="00F01EEE">
            <w:pPr>
              <w:jc w:val="center"/>
              <w:rPr>
                <w:rFonts w:ascii="仿宋" w:eastAsia="仿宋" w:hAnsi="仿宋" w:cs="仿宋"/>
                <w:bCs/>
                <w:color w:val="000000" w:themeColor="text1"/>
                <w:sz w:val="24"/>
                <w:szCs w:val="24"/>
              </w:rPr>
            </w:pPr>
            <w:bookmarkStart w:id="135" w:name="item_181_14"/>
            <w:bookmarkEnd w:id="135"/>
          </w:p>
        </w:tc>
        <w:tc>
          <w:tcPr>
            <w:tcW w:w="1261" w:type="dxa"/>
          </w:tcPr>
          <w:p w:rsidR="00F01EEE" w:rsidRDefault="00F01EEE">
            <w:pPr>
              <w:jc w:val="center"/>
              <w:rPr>
                <w:rFonts w:ascii="仿宋" w:eastAsia="仿宋" w:hAnsi="仿宋" w:cs="仿宋"/>
                <w:bCs/>
                <w:color w:val="000000" w:themeColor="text1"/>
                <w:sz w:val="24"/>
                <w:szCs w:val="24"/>
              </w:rPr>
            </w:pPr>
            <w:bookmarkStart w:id="136" w:name="item_182_14"/>
            <w:bookmarkEnd w:id="136"/>
          </w:p>
        </w:tc>
        <w:tc>
          <w:tcPr>
            <w:tcW w:w="1304" w:type="dxa"/>
          </w:tcPr>
          <w:p w:rsidR="00F01EEE" w:rsidRDefault="00F01EEE">
            <w:pPr>
              <w:jc w:val="center"/>
              <w:rPr>
                <w:rFonts w:ascii="仿宋" w:eastAsia="仿宋" w:hAnsi="仿宋" w:cs="仿宋"/>
                <w:bCs/>
                <w:color w:val="000000" w:themeColor="text1"/>
                <w:sz w:val="24"/>
                <w:szCs w:val="24"/>
              </w:rPr>
            </w:pPr>
            <w:bookmarkStart w:id="137" w:name="item_183_14"/>
            <w:bookmarkEnd w:id="137"/>
          </w:p>
        </w:tc>
        <w:tc>
          <w:tcPr>
            <w:tcW w:w="1419" w:type="dxa"/>
          </w:tcPr>
          <w:p w:rsidR="00F01EEE" w:rsidRDefault="00F01EEE">
            <w:pPr>
              <w:jc w:val="center"/>
              <w:rPr>
                <w:rFonts w:ascii="仿宋" w:eastAsia="仿宋" w:hAnsi="仿宋" w:cs="仿宋"/>
                <w:bCs/>
                <w:color w:val="000000" w:themeColor="text1"/>
                <w:sz w:val="24"/>
                <w:szCs w:val="24"/>
              </w:rPr>
            </w:pPr>
            <w:bookmarkStart w:id="138" w:name="item_184_14"/>
            <w:bookmarkEnd w:id="138"/>
          </w:p>
        </w:tc>
        <w:tc>
          <w:tcPr>
            <w:tcW w:w="2480" w:type="dxa"/>
          </w:tcPr>
          <w:p w:rsidR="00F01EEE" w:rsidRDefault="00F01EEE">
            <w:pPr>
              <w:jc w:val="center"/>
              <w:rPr>
                <w:rFonts w:ascii="仿宋" w:eastAsia="仿宋" w:hAnsi="仿宋" w:cs="仿宋"/>
                <w:bCs/>
                <w:color w:val="000000" w:themeColor="text1"/>
                <w:sz w:val="24"/>
                <w:szCs w:val="24"/>
              </w:rPr>
            </w:pPr>
            <w:bookmarkStart w:id="139" w:name="item_185_14"/>
            <w:bookmarkEnd w:id="139"/>
          </w:p>
        </w:tc>
        <w:tc>
          <w:tcPr>
            <w:tcW w:w="4440" w:type="dxa"/>
          </w:tcPr>
          <w:p w:rsidR="00F01EEE" w:rsidRDefault="00F01EEE">
            <w:pPr>
              <w:jc w:val="center"/>
              <w:rPr>
                <w:rFonts w:ascii="仿宋" w:eastAsia="仿宋" w:hAnsi="仿宋" w:cs="仿宋"/>
                <w:bCs/>
                <w:color w:val="000000" w:themeColor="text1"/>
                <w:sz w:val="24"/>
                <w:szCs w:val="24"/>
              </w:rPr>
            </w:pPr>
            <w:bookmarkStart w:id="140" w:name="item_186_14"/>
            <w:bookmarkEnd w:id="140"/>
          </w:p>
        </w:tc>
      </w:tr>
      <w:tr w:rsidR="00F01EEE">
        <w:trPr>
          <w:trHeight w:val="329"/>
        </w:trPr>
        <w:tc>
          <w:tcPr>
            <w:tcW w:w="853" w:type="dxa"/>
            <w:vAlign w:val="center"/>
          </w:tcPr>
          <w:p w:rsidR="00F01EEE" w:rsidRDefault="000C14BD">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15</w:t>
            </w:r>
          </w:p>
        </w:tc>
        <w:tc>
          <w:tcPr>
            <w:tcW w:w="842" w:type="dxa"/>
          </w:tcPr>
          <w:p w:rsidR="00F01EEE" w:rsidRDefault="00F01EEE">
            <w:pPr>
              <w:jc w:val="center"/>
              <w:rPr>
                <w:rFonts w:ascii="仿宋" w:eastAsia="仿宋" w:hAnsi="仿宋" w:cs="仿宋"/>
                <w:bCs/>
                <w:color w:val="000000" w:themeColor="text1"/>
                <w:sz w:val="24"/>
                <w:szCs w:val="24"/>
              </w:rPr>
            </w:pPr>
            <w:bookmarkStart w:id="141" w:name="item_180_15"/>
            <w:bookmarkEnd w:id="141"/>
          </w:p>
        </w:tc>
        <w:tc>
          <w:tcPr>
            <w:tcW w:w="874" w:type="dxa"/>
          </w:tcPr>
          <w:p w:rsidR="00F01EEE" w:rsidRDefault="00F01EEE">
            <w:pPr>
              <w:jc w:val="center"/>
              <w:rPr>
                <w:rFonts w:ascii="仿宋" w:eastAsia="仿宋" w:hAnsi="仿宋" w:cs="仿宋"/>
                <w:bCs/>
                <w:color w:val="000000" w:themeColor="text1"/>
                <w:sz w:val="24"/>
                <w:szCs w:val="24"/>
              </w:rPr>
            </w:pPr>
            <w:bookmarkStart w:id="142" w:name="item_181_15"/>
            <w:bookmarkEnd w:id="142"/>
          </w:p>
        </w:tc>
        <w:tc>
          <w:tcPr>
            <w:tcW w:w="1261" w:type="dxa"/>
          </w:tcPr>
          <w:p w:rsidR="00F01EEE" w:rsidRDefault="00F01EEE">
            <w:pPr>
              <w:jc w:val="center"/>
              <w:rPr>
                <w:rFonts w:ascii="仿宋" w:eastAsia="仿宋" w:hAnsi="仿宋" w:cs="仿宋"/>
                <w:bCs/>
                <w:color w:val="000000" w:themeColor="text1"/>
                <w:sz w:val="24"/>
                <w:szCs w:val="24"/>
              </w:rPr>
            </w:pPr>
            <w:bookmarkStart w:id="143" w:name="item_182_15"/>
            <w:bookmarkEnd w:id="143"/>
          </w:p>
        </w:tc>
        <w:tc>
          <w:tcPr>
            <w:tcW w:w="1304" w:type="dxa"/>
          </w:tcPr>
          <w:p w:rsidR="00F01EEE" w:rsidRDefault="00F01EEE">
            <w:pPr>
              <w:jc w:val="center"/>
              <w:rPr>
                <w:rFonts w:ascii="仿宋" w:eastAsia="仿宋" w:hAnsi="仿宋" w:cs="仿宋"/>
                <w:bCs/>
                <w:color w:val="000000" w:themeColor="text1"/>
                <w:sz w:val="24"/>
                <w:szCs w:val="24"/>
              </w:rPr>
            </w:pPr>
            <w:bookmarkStart w:id="144" w:name="item_183_15"/>
            <w:bookmarkEnd w:id="144"/>
          </w:p>
        </w:tc>
        <w:tc>
          <w:tcPr>
            <w:tcW w:w="1419" w:type="dxa"/>
          </w:tcPr>
          <w:p w:rsidR="00F01EEE" w:rsidRDefault="00F01EEE">
            <w:pPr>
              <w:jc w:val="center"/>
              <w:rPr>
                <w:rFonts w:ascii="仿宋" w:eastAsia="仿宋" w:hAnsi="仿宋" w:cs="仿宋"/>
                <w:bCs/>
                <w:color w:val="000000" w:themeColor="text1"/>
                <w:sz w:val="24"/>
                <w:szCs w:val="24"/>
              </w:rPr>
            </w:pPr>
            <w:bookmarkStart w:id="145" w:name="item_184_15"/>
            <w:bookmarkEnd w:id="145"/>
          </w:p>
        </w:tc>
        <w:tc>
          <w:tcPr>
            <w:tcW w:w="2480" w:type="dxa"/>
          </w:tcPr>
          <w:p w:rsidR="00F01EEE" w:rsidRDefault="00F01EEE">
            <w:pPr>
              <w:jc w:val="center"/>
              <w:rPr>
                <w:rFonts w:ascii="仿宋" w:eastAsia="仿宋" w:hAnsi="仿宋" w:cs="仿宋"/>
                <w:bCs/>
                <w:color w:val="000000" w:themeColor="text1"/>
                <w:sz w:val="24"/>
                <w:szCs w:val="24"/>
              </w:rPr>
            </w:pPr>
            <w:bookmarkStart w:id="146" w:name="item_185_15"/>
            <w:bookmarkEnd w:id="146"/>
          </w:p>
        </w:tc>
        <w:tc>
          <w:tcPr>
            <w:tcW w:w="4440" w:type="dxa"/>
          </w:tcPr>
          <w:p w:rsidR="00F01EEE" w:rsidRDefault="00F01EEE">
            <w:pPr>
              <w:jc w:val="center"/>
              <w:rPr>
                <w:rFonts w:ascii="仿宋" w:eastAsia="仿宋" w:hAnsi="仿宋" w:cs="仿宋"/>
                <w:bCs/>
                <w:color w:val="000000" w:themeColor="text1"/>
                <w:sz w:val="24"/>
                <w:szCs w:val="24"/>
              </w:rPr>
            </w:pPr>
            <w:bookmarkStart w:id="147" w:name="item_186_15"/>
            <w:bookmarkEnd w:id="147"/>
          </w:p>
        </w:tc>
      </w:tr>
    </w:tbl>
    <w:p w:rsidR="00F01EEE" w:rsidRDefault="000C14BD">
      <w:pPr>
        <w:ind w:firstLineChars="100" w:firstLine="240"/>
        <w:rPr>
          <w:rFonts w:ascii="仿宋" w:eastAsia="仿宋" w:hAnsi="仿宋" w:cs="仿宋"/>
          <w:bCs/>
          <w:color w:val="000000" w:themeColor="text1"/>
          <w:sz w:val="24"/>
        </w:rPr>
      </w:pPr>
      <w:r>
        <w:rPr>
          <w:rFonts w:ascii="仿宋" w:eastAsia="仿宋" w:hAnsi="仿宋" w:cs="仿宋" w:hint="eastAsia"/>
          <w:bCs/>
          <w:color w:val="000000" w:themeColor="text1"/>
          <w:sz w:val="24"/>
        </w:rPr>
        <w:t>注：主要研制人员超过</w:t>
      </w:r>
      <w:r>
        <w:rPr>
          <w:rFonts w:ascii="仿宋" w:eastAsia="仿宋" w:hAnsi="仿宋" w:cs="仿宋" w:hint="eastAsia"/>
          <w:bCs/>
          <w:color w:val="000000" w:themeColor="text1"/>
          <w:sz w:val="24"/>
        </w:rPr>
        <w:t>15</w:t>
      </w:r>
      <w:r>
        <w:rPr>
          <w:rFonts w:ascii="仿宋" w:eastAsia="仿宋" w:hAnsi="仿宋" w:cs="仿宋" w:hint="eastAsia"/>
          <w:bCs/>
          <w:color w:val="000000" w:themeColor="text1"/>
          <w:sz w:val="24"/>
        </w:rPr>
        <w:t>人可加附页</w:t>
      </w:r>
    </w:p>
    <w:p w:rsidR="00F01EEE" w:rsidRDefault="000C14BD">
      <w:pPr>
        <w:jc w:val="center"/>
        <w:rPr>
          <w:b/>
          <w:color w:val="000000" w:themeColor="text1"/>
          <w:sz w:val="28"/>
        </w:rPr>
      </w:pPr>
      <w:r>
        <w:rPr>
          <w:bCs/>
          <w:color w:val="000000" w:themeColor="text1"/>
          <w:sz w:val="24"/>
        </w:rPr>
        <w:br w:type="page"/>
      </w:r>
      <w:r>
        <w:rPr>
          <w:rFonts w:ascii="方正小标宋简体" w:eastAsia="方正小标宋简体" w:hAnsi="方正小标宋简体" w:cs="方正小标宋简体" w:hint="eastAsia"/>
          <w:bCs/>
          <w:color w:val="000000" w:themeColor="text1"/>
          <w:sz w:val="24"/>
          <w:szCs w:val="24"/>
        </w:rPr>
        <w:lastRenderedPageBreak/>
        <w:t>评价委员会名单</w:t>
      </w:r>
    </w:p>
    <w:tbl>
      <w:tblPr>
        <w:tblW w:w="13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2001"/>
        <w:gridCol w:w="1091"/>
        <w:gridCol w:w="2768"/>
        <w:gridCol w:w="1787"/>
        <w:gridCol w:w="1729"/>
        <w:gridCol w:w="1748"/>
        <w:gridCol w:w="1271"/>
      </w:tblGrid>
      <w:tr w:rsidR="00F01EEE">
        <w:trPr>
          <w:trHeight w:val="496"/>
        </w:trPr>
        <w:tc>
          <w:tcPr>
            <w:tcW w:w="731" w:type="dxa"/>
            <w:vAlign w:val="center"/>
          </w:tcPr>
          <w:p w:rsidR="00F01EEE" w:rsidRDefault="000C14BD">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序号</w:t>
            </w:r>
          </w:p>
        </w:tc>
        <w:tc>
          <w:tcPr>
            <w:tcW w:w="2001" w:type="dxa"/>
            <w:vAlign w:val="center"/>
          </w:tcPr>
          <w:p w:rsidR="00F01EEE" w:rsidRDefault="000C14BD">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评价委员会职务</w:t>
            </w:r>
          </w:p>
        </w:tc>
        <w:tc>
          <w:tcPr>
            <w:tcW w:w="1091" w:type="dxa"/>
            <w:vAlign w:val="center"/>
          </w:tcPr>
          <w:p w:rsidR="00F01EEE" w:rsidRDefault="000C14BD">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姓名</w:t>
            </w:r>
          </w:p>
        </w:tc>
        <w:tc>
          <w:tcPr>
            <w:tcW w:w="2768" w:type="dxa"/>
            <w:vAlign w:val="center"/>
          </w:tcPr>
          <w:p w:rsidR="00F01EEE" w:rsidRDefault="000C14BD">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工作单位</w:t>
            </w:r>
          </w:p>
        </w:tc>
        <w:tc>
          <w:tcPr>
            <w:tcW w:w="1787" w:type="dxa"/>
            <w:vAlign w:val="center"/>
          </w:tcPr>
          <w:p w:rsidR="00F01EEE" w:rsidRDefault="000C14BD">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所学专业</w:t>
            </w:r>
          </w:p>
        </w:tc>
        <w:tc>
          <w:tcPr>
            <w:tcW w:w="1729" w:type="dxa"/>
            <w:vAlign w:val="center"/>
          </w:tcPr>
          <w:p w:rsidR="00F01EEE" w:rsidRDefault="000C14BD">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现从事专业</w:t>
            </w:r>
          </w:p>
        </w:tc>
        <w:tc>
          <w:tcPr>
            <w:tcW w:w="1748" w:type="dxa"/>
            <w:vAlign w:val="center"/>
          </w:tcPr>
          <w:p w:rsidR="00F01EEE" w:rsidRDefault="000C14BD">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职称职务</w:t>
            </w:r>
          </w:p>
        </w:tc>
        <w:tc>
          <w:tcPr>
            <w:tcW w:w="1271" w:type="dxa"/>
            <w:vAlign w:val="center"/>
          </w:tcPr>
          <w:p w:rsidR="00F01EEE" w:rsidRDefault="000C14BD">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签名</w:t>
            </w:r>
          </w:p>
        </w:tc>
      </w:tr>
      <w:tr w:rsidR="00F01EEE">
        <w:trPr>
          <w:trHeight w:val="356"/>
        </w:trPr>
        <w:tc>
          <w:tcPr>
            <w:tcW w:w="731" w:type="dxa"/>
            <w:vAlign w:val="center"/>
          </w:tcPr>
          <w:p w:rsidR="00F01EEE" w:rsidRDefault="000C14BD">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1</w:t>
            </w:r>
          </w:p>
        </w:tc>
        <w:tc>
          <w:tcPr>
            <w:tcW w:w="2001" w:type="dxa"/>
          </w:tcPr>
          <w:p w:rsidR="00F01EEE" w:rsidRDefault="00F01EEE">
            <w:pPr>
              <w:jc w:val="center"/>
              <w:rPr>
                <w:rFonts w:ascii="仿宋" w:eastAsia="仿宋" w:hAnsi="仿宋" w:cs="仿宋"/>
                <w:b/>
                <w:color w:val="000000" w:themeColor="text1"/>
                <w:sz w:val="24"/>
                <w:szCs w:val="24"/>
              </w:rPr>
            </w:pPr>
            <w:bookmarkStart w:id="148" w:name="item_191_1"/>
            <w:bookmarkEnd w:id="148"/>
          </w:p>
        </w:tc>
        <w:tc>
          <w:tcPr>
            <w:tcW w:w="1091" w:type="dxa"/>
          </w:tcPr>
          <w:p w:rsidR="00F01EEE" w:rsidRDefault="00F01EEE">
            <w:pPr>
              <w:jc w:val="center"/>
              <w:rPr>
                <w:rFonts w:ascii="仿宋" w:eastAsia="仿宋" w:hAnsi="仿宋" w:cs="仿宋"/>
                <w:b/>
                <w:color w:val="000000" w:themeColor="text1"/>
                <w:sz w:val="24"/>
                <w:szCs w:val="24"/>
              </w:rPr>
            </w:pPr>
            <w:bookmarkStart w:id="149" w:name="item_192_1"/>
            <w:bookmarkEnd w:id="149"/>
          </w:p>
        </w:tc>
        <w:tc>
          <w:tcPr>
            <w:tcW w:w="2768" w:type="dxa"/>
          </w:tcPr>
          <w:p w:rsidR="00F01EEE" w:rsidRDefault="00F01EEE">
            <w:pPr>
              <w:jc w:val="center"/>
              <w:rPr>
                <w:rFonts w:ascii="仿宋" w:eastAsia="仿宋" w:hAnsi="仿宋" w:cs="仿宋"/>
                <w:b/>
                <w:color w:val="000000" w:themeColor="text1"/>
                <w:sz w:val="24"/>
                <w:szCs w:val="24"/>
              </w:rPr>
            </w:pPr>
            <w:bookmarkStart w:id="150" w:name="item_195_1"/>
            <w:bookmarkEnd w:id="150"/>
          </w:p>
        </w:tc>
        <w:tc>
          <w:tcPr>
            <w:tcW w:w="1787" w:type="dxa"/>
          </w:tcPr>
          <w:p w:rsidR="00F01EEE" w:rsidRDefault="00F01EEE">
            <w:pPr>
              <w:jc w:val="center"/>
              <w:rPr>
                <w:rFonts w:ascii="仿宋" w:eastAsia="仿宋" w:hAnsi="仿宋" w:cs="仿宋"/>
                <w:b/>
                <w:color w:val="000000" w:themeColor="text1"/>
                <w:sz w:val="24"/>
                <w:szCs w:val="24"/>
              </w:rPr>
            </w:pPr>
            <w:bookmarkStart w:id="151" w:name="item_196_1"/>
            <w:bookmarkEnd w:id="151"/>
          </w:p>
        </w:tc>
        <w:tc>
          <w:tcPr>
            <w:tcW w:w="1729" w:type="dxa"/>
          </w:tcPr>
          <w:p w:rsidR="00F01EEE" w:rsidRDefault="00F01EEE">
            <w:pPr>
              <w:jc w:val="center"/>
              <w:rPr>
                <w:rFonts w:ascii="仿宋" w:eastAsia="仿宋" w:hAnsi="仿宋" w:cs="仿宋"/>
                <w:b/>
                <w:color w:val="000000" w:themeColor="text1"/>
                <w:sz w:val="24"/>
                <w:szCs w:val="24"/>
              </w:rPr>
            </w:pPr>
            <w:bookmarkStart w:id="152" w:name="item_197_1"/>
            <w:bookmarkEnd w:id="152"/>
          </w:p>
        </w:tc>
        <w:tc>
          <w:tcPr>
            <w:tcW w:w="1748" w:type="dxa"/>
          </w:tcPr>
          <w:p w:rsidR="00F01EEE" w:rsidRDefault="00F01EEE">
            <w:pPr>
              <w:jc w:val="center"/>
              <w:rPr>
                <w:rFonts w:ascii="仿宋" w:eastAsia="仿宋" w:hAnsi="仿宋" w:cs="仿宋"/>
                <w:b/>
                <w:color w:val="000000" w:themeColor="text1"/>
                <w:sz w:val="24"/>
                <w:szCs w:val="24"/>
              </w:rPr>
            </w:pPr>
            <w:bookmarkStart w:id="153" w:name="item_198_1"/>
            <w:bookmarkEnd w:id="153"/>
          </w:p>
        </w:tc>
        <w:tc>
          <w:tcPr>
            <w:tcW w:w="1271" w:type="dxa"/>
          </w:tcPr>
          <w:p w:rsidR="00F01EEE" w:rsidRDefault="00F01EEE">
            <w:pPr>
              <w:jc w:val="center"/>
              <w:rPr>
                <w:rFonts w:ascii="仿宋" w:eastAsia="仿宋" w:hAnsi="仿宋" w:cs="仿宋"/>
                <w:b/>
                <w:color w:val="000000" w:themeColor="text1"/>
                <w:sz w:val="24"/>
                <w:szCs w:val="24"/>
              </w:rPr>
            </w:pPr>
          </w:p>
        </w:tc>
      </w:tr>
      <w:tr w:rsidR="00F01EEE">
        <w:trPr>
          <w:trHeight w:val="356"/>
        </w:trPr>
        <w:tc>
          <w:tcPr>
            <w:tcW w:w="731" w:type="dxa"/>
            <w:vAlign w:val="center"/>
          </w:tcPr>
          <w:p w:rsidR="00F01EEE" w:rsidRDefault="000C14BD">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2</w:t>
            </w:r>
          </w:p>
        </w:tc>
        <w:tc>
          <w:tcPr>
            <w:tcW w:w="2001" w:type="dxa"/>
          </w:tcPr>
          <w:p w:rsidR="00F01EEE" w:rsidRDefault="00F01EEE">
            <w:pPr>
              <w:jc w:val="center"/>
              <w:rPr>
                <w:rFonts w:ascii="仿宋" w:eastAsia="仿宋" w:hAnsi="仿宋" w:cs="仿宋"/>
                <w:b/>
                <w:color w:val="000000" w:themeColor="text1"/>
                <w:sz w:val="24"/>
                <w:szCs w:val="24"/>
              </w:rPr>
            </w:pPr>
            <w:bookmarkStart w:id="154" w:name="item_191_2"/>
            <w:bookmarkEnd w:id="154"/>
          </w:p>
        </w:tc>
        <w:tc>
          <w:tcPr>
            <w:tcW w:w="1091" w:type="dxa"/>
          </w:tcPr>
          <w:p w:rsidR="00F01EEE" w:rsidRDefault="00F01EEE">
            <w:pPr>
              <w:jc w:val="center"/>
              <w:rPr>
                <w:rFonts w:ascii="仿宋" w:eastAsia="仿宋" w:hAnsi="仿宋" w:cs="仿宋"/>
                <w:b/>
                <w:color w:val="000000" w:themeColor="text1"/>
                <w:sz w:val="24"/>
                <w:szCs w:val="24"/>
              </w:rPr>
            </w:pPr>
            <w:bookmarkStart w:id="155" w:name="item_192_2"/>
            <w:bookmarkEnd w:id="155"/>
          </w:p>
        </w:tc>
        <w:tc>
          <w:tcPr>
            <w:tcW w:w="2768" w:type="dxa"/>
          </w:tcPr>
          <w:p w:rsidR="00F01EEE" w:rsidRDefault="00F01EEE">
            <w:pPr>
              <w:jc w:val="center"/>
              <w:rPr>
                <w:rFonts w:ascii="仿宋" w:eastAsia="仿宋" w:hAnsi="仿宋" w:cs="仿宋"/>
                <w:b/>
                <w:color w:val="000000" w:themeColor="text1"/>
                <w:sz w:val="24"/>
                <w:szCs w:val="24"/>
              </w:rPr>
            </w:pPr>
            <w:bookmarkStart w:id="156" w:name="item_195_2"/>
            <w:bookmarkEnd w:id="156"/>
          </w:p>
        </w:tc>
        <w:tc>
          <w:tcPr>
            <w:tcW w:w="1787" w:type="dxa"/>
          </w:tcPr>
          <w:p w:rsidR="00F01EEE" w:rsidRDefault="00F01EEE">
            <w:pPr>
              <w:jc w:val="center"/>
              <w:rPr>
                <w:rFonts w:ascii="仿宋" w:eastAsia="仿宋" w:hAnsi="仿宋" w:cs="仿宋"/>
                <w:b/>
                <w:color w:val="000000" w:themeColor="text1"/>
                <w:sz w:val="24"/>
                <w:szCs w:val="24"/>
              </w:rPr>
            </w:pPr>
            <w:bookmarkStart w:id="157" w:name="item_196_2"/>
            <w:bookmarkEnd w:id="157"/>
          </w:p>
        </w:tc>
        <w:tc>
          <w:tcPr>
            <w:tcW w:w="1729" w:type="dxa"/>
          </w:tcPr>
          <w:p w:rsidR="00F01EEE" w:rsidRDefault="00F01EEE">
            <w:pPr>
              <w:jc w:val="center"/>
              <w:rPr>
                <w:rFonts w:ascii="仿宋" w:eastAsia="仿宋" w:hAnsi="仿宋" w:cs="仿宋"/>
                <w:b/>
                <w:color w:val="000000" w:themeColor="text1"/>
                <w:sz w:val="24"/>
                <w:szCs w:val="24"/>
              </w:rPr>
            </w:pPr>
            <w:bookmarkStart w:id="158" w:name="item_197_2"/>
            <w:bookmarkEnd w:id="158"/>
          </w:p>
        </w:tc>
        <w:tc>
          <w:tcPr>
            <w:tcW w:w="1748" w:type="dxa"/>
          </w:tcPr>
          <w:p w:rsidR="00F01EEE" w:rsidRDefault="00F01EEE">
            <w:pPr>
              <w:jc w:val="center"/>
              <w:rPr>
                <w:rFonts w:ascii="仿宋" w:eastAsia="仿宋" w:hAnsi="仿宋" w:cs="仿宋"/>
                <w:b/>
                <w:color w:val="000000" w:themeColor="text1"/>
                <w:sz w:val="24"/>
                <w:szCs w:val="24"/>
              </w:rPr>
            </w:pPr>
            <w:bookmarkStart w:id="159" w:name="item_198_2"/>
            <w:bookmarkEnd w:id="159"/>
          </w:p>
        </w:tc>
        <w:tc>
          <w:tcPr>
            <w:tcW w:w="1271" w:type="dxa"/>
          </w:tcPr>
          <w:p w:rsidR="00F01EEE" w:rsidRDefault="00F01EEE">
            <w:pPr>
              <w:jc w:val="center"/>
              <w:rPr>
                <w:rFonts w:ascii="仿宋" w:eastAsia="仿宋" w:hAnsi="仿宋" w:cs="仿宋"/>
                <w:b/>
                <w:color w:val="000000" w:themeColor="text1"/>
                <w:sz w:val="24"/>
                <w:szCs w:val="24"/>
              </w:rPr>
            </w:pPr>
          </w:p>
        </w:tc>
      </w:tr>
      <w:tr w:rsidR="00F01EEE">
        <w:trPr>
          <w:trHeight w:val="356"/>
        </w:trPr>
        <w:tc>
          <w:tcPr>
            <w:tcW w:w="731" w:type="dxa"/>
            <w:vAlign w:val="center"/>
          </w:tcPr>
          <w:p w:rsidR="00F01EEE" w:rsidRDefault="000C14BD">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3</w:t>
            </w:r>
          </w:p>
        </w:tc>
        <w:tc>
          <w:tcPr>
            <w:tcW w:w="2001" w:type="dxa"/>
          </w:tcPr>
          <w:p w:rsidR="00F01EEE" w:rsidRDefault="00F01EEE">
            <w:pPr>
              <w:jc w:val="center"/>
              <w:rPr>
                <w:rFonts w:ascii="仿宋" w:eastAsia="仿宋" w:hAnsi="仿宋" w:cs="仿宋"/>
                <w:b/>
                <w:color w:val="000000" w:themeColor="text1"/>
                <w:sz w:val="24"/>
                <w:szCs w:val="24"/>
              </w:rPr>
            </w:pPr>
            <w:bookmarkStart w:id="160" w:name="item_191_3"/>
            <w:bookmarkEnd w:id="160"/>
          </w:p>
        </w:tc>
        <w:tc>
          <w:tcPr>
            <w:tcW w:w="1091" w:type="dxa"/>
          </w:tcPr>
          <w:p w:rsidR="00F01EEE" w:rsidRDefault="00F01EEE">
            <w:pPr>
              <w:jc w:val="center"/>
              <w:rPr>
                <w:rFonts w:ascii="仿宋" w:eastAsia="仿宋" w:hAnsi="仿宋" w:cs="仿宋"/>
                <w:b/>
                <w:color w:val="000000" w:themeColor="text1"/>
                <w:sz w:val="24"/>
                <w:szCs w:val="24"/>
              </w:rPr>
            </w:pPr>
            <w:bookmarkStart w:id="161" w:name="item_192_3"/>
            <w:bookmarkEnd w:id="161"/>
          </w:p>
        </w:tc>
        <w:tc>
          <w:tcPr>
            <w:tcW w:w="2768" w:type="dxa"/>
          </w:tcPr>
          <w:p w:rsidR="00F01EEE" w:rsidRDefault="00F01EEE">
            <w:pPr>
              <w:jc w:val="center"/>
              <w:rPr>
                <w:rFonts w:ascii="仿宋" w:eastAsia="仿宋" w:hAnsi="仿宋" w:cs="仿宋"/>
                <w:b/>
                <w:color w:val="000000" w:themeColor="text1"/>
                <w:sz w:val="24"/>
                <w:szCs w:val="24"/>
              </w:rPr>
            </w:pPr>
            <w:bookmarkStart w:id="162" w:name="item_195_3"/>
            <w:bookmarkEnd w:id="162"/>
          </w:p>
        </w:tc>
        <w:tc>
          <w:tcPr>
            <w:tcW w:w="1787" w:type="dxa"/>
          </w:tcPr>
          <w:p w:rsidR="00F01EEE" w:rsidRDefault="00F01EEE">
            <w:pPr>
              <w:jc w:val="center"/>
              <w:rPr>
                <w:rFonts w:ascii="仿宋" w:eastAsia="仿宋" w:hAnsi="仿宋" w:cs="仿宋"/>
                <w:b/>
                <w:color w:val="000000" w:themeColor="text1"/>
                <w:sz w:val="24"/>
                <w:szCs w:val="24"/>
              </w:rPr>
            </w:pPr>
            <w:bookmarkStart w:id="163" w:name="item_196_3"/>
            <w:bookmarkEnd w:id="163"/>
          </w:p>
        </w:tc>
        <w:tc>
          <w:tcPr>
            <w:tcW w:w="1729" w:type="dxa"/>
          </w:tcPr>
          <w:p w:rsidR="00F01EEE" w:rsidRDefault="00F01EEE">
            <w:pPr>
              <w:jc w:val="center"/>
              <w:rPr>
                <w:rFonts w:ascii="仿宋" w:eastAsia="仿宋" w:hAnsi="仿宋" w:cs="仿宋"/>
                <w:b/>
                <w:color w:val="000000" w:themeColor="text1"/>
                <w:sz w:val="24"/>
                <w:szCs w:val="24"/>
              </w:rPr>
            </w:pPr>
            <w:bookmarkStart w:id="164" w:name="item_197_3"/>
            <w:bookmarkEnd w:id="164"/>
          </w:p>
        </w:tc>
        <w:tc>
          <w:tcPr>
            <w:tcW w:w="1748" w:type="dxa"/>
          </w:tcPr>
          <w:p w:rsidR="00F01EEE" w:rsidRDefault="00F01EEE">
            <w:pPr>
              <w:jc w:val="center"/>
              <w:rPr>
                <w:rFonts w:ascii="仿宋" w:eastAsia="仿宋" w:hAnsi="仿宋" w:cs="仿宋"/>
                <w:b/>
                <w:color w:val="000000" w:themeColor="text1"/>
                <w:sz w:val="24"/>
                <w:szCs w:val="24"/>
              </w:rPr>
            </w:pPr>
            <w:bookmarkStart w:id="165" w:name="item_198_3"/>
            <w:bookmarkEnd w:id="165"/>
          </w:p>
        </w:tc>
        <w:tc>
          <w:tcPr>
            <w:tcW w:w="1271" w:type="dxa"/>
          </w:tcPr>
          <w:p w:rsidR="00F01EEE" w:rsidRDefault="00F01EEE">
            <w:pPr>
              <w:jc w:val="center"/>
              <w:rPr>
                <w:rFonts w:ascii="仿宋" w:eastAsia="仿宋" w:hAnsi="仿宋" w:cs="仿宋"/>
                <w:b/>
                <w:color w:val="000000" w:themeColor="text1"/>
                <w:sz w:val="24"/>
                <w:szCs w:val="24"/>
              </w:rPr>
            </w:pPr>
          </w:p>
        </w:tc>
      </w:tr>
      <w:tr w:rsidR="00F01EEE">
        <w:trPr>
          <w:trHeight w:val="356"/>
        </w:trPr>
        <w:tc>
          <w:tcPr>
            <w:tcW w:w="731" w:type="dxa"/>
            <w:vAlign w:val="center"/>
          </w:tcPr>
          <w:p w:rsidR="00F01EEE" w:rsidRDefault="000C14BD">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4</w:t>
            </w:r>
          </w:p>
        </w:tc>
        <w:tc>
          <w:tcPr>
            <w:tcW w:w="2001" w:type="dxa"/>
          </w:tcPr>
          <w:p w:rsidR="00F01EEE" w:rsidRDefault="00F01EEE">
            <w:pPr>
              <w:jc w:val="center"/>
              <w:rPr>
                <w:rFonts w:ascii="仿宋" w:eastAsia="仿宋" w:hAnsi="仿宋" w:cs="仿宋"/>
                <w:b/>
                <w:color w:val="000000" w:themeColor="text1"/>
                <w:sz w:val="24"/>
                <w:szCs w:val="24"/>
              </w:rPr>
            </w:pPr>
            <w:bookmarkStart w:id="166" w:name="item_191_4"/>
            <w:bookmarkEnd w:id="166"/>
          </w:p>
        </w:tc>
        <w:tc>
          <w:tcPr>
            <w:tcW w:w="1091" w:type="dxa"/>
          </w:tcPr>
          <w:p w:rsidR="00F01EEE" w:rsidRDefault="00F01EEE">
            <w:pPr>
              <w:jc w:val="center"/>
              <w:rPr>
                <w:rFonts w:ascii="仿宋" w:eastAsia="仿宋" w:hAnsi="仿宋" w:cs="仿宋"/>
                <w:b/>
                <w:color w:val="000000" w:themeColor="text1"/>
                <w:sz w:val="24"/>
                <w:szCs w:val="24"/>
              </w:rPr>
            </w:pPr>
            <w:bookmarkStart w:id="167" w:name="item_192_4"/>
            <w:bookmarkEnd w:id="167"/>
          </w:p>
        </w:tc>
        <w:tc>
          <w:tcPr>
            <w:tcW w:w="2768" w:type="dxa"/>
          </w:tcPr>
          <w:p w:rsidR="00F01EEE" w:rsidRDefault="00F01EEE">
            <w:pPr>
              <w:jc w:val="center"/>
              <w:rPr>
                <w:rFonts w:ascii="仿宋" w:eastAsia="仿宋" w:hAnsi="仿宋" w:cs="仿宋"/>
                <w:b/>
                <w:color w:val="000000" w:themeColor="text1"/>
                <w:sz w:val="24"/>
                <w:szCs w:val="24"/>
              </w:rPr>
            </w:pPr>
            <w:bookmarkStart w:id="168" w:name="item_195_4"/>
            <w:bookmarkEnd w:id="168"/>
          </w:p>
        </w:tc>
        <w:tc>
          <w:tcPr>
            <w:tcW w:w="1787" w:type="dxa"/>
          </w:tcPr>
          <w:p w:rsidR="00F01EEE" w:rsidRDefault="00F01EEE">
            <w:pPr>
              <w:jc w:val="center"/>
              <w:rPr>
                <w:rFonts w:ascii="仿宋" w:eastAsia="仿宋" w:hAnsi="仿宋" w:cs="仿宋"/>
                <w:b/>
                <w:color w:val="000000" w:themeColor="text1"/>
                <w:sz w:val="24"/>
                <w:szCs w:val="24"/>
              </w:rPr>
            </w:pPr>
            <w:bookmarkStart w:id="169" w:name="item_196_4"/>
            <w:bookmarkEnd w:id="169"/>
          </w:p>
        </w:tc>
        <w:tc>
          <w:tcPr>
            <w:tcW w:w="1729" w:type="dxa"/>
          </w:tcPr>
          <w:p w:rsidR="00F01EEE" w:rsidRDefault="00F01EEE">
            <w:pPr>
              <w:jc w:val="center"/>
              <w:rPr>
                <w:rFonts w:ascii="仿宋" w:eastAsia="仿宋" w:hAnsi="仿宋" w:cs="仿宋"/>
                <w:b/>
                <w:color w:val="000000" w:themeColor="text1"/>
                <w:sz w:val="24"/>
                <w:szCs w:val="24"/>
              </w:rPr>
            </w:pPr>
            <w:bookmarkStart w:id="170" w:name="item_197_4"/>
            <w:bookmarkEnd w:id="170"/>
          </w:p>
        </w:tc>
        <w:tc>
          <w:tcPr>
            <w:tcW w:w="1748" w:type="dxa"/>
          </w:tcPr>
          <w:p w:rsidR="00F01EEE" w:rsidRDefault="00F01EEE">
            <w:pPr>
              <w:jc w:val="center"/>
              <w:rPr>
                <w:rFonts w:ascii="仿宋" w:eastAsia="仿宋" w:hAnsi="仿宋" w:cs="仿宋"/>
                <w:b/>
                <w:color w:val="000000" w:themeColor="text1"/>
                <w:sz w:val="24"/>
                <w:szCs w:val="24"/>
              </w:rPr>
            </w:pPr>
            <w:bookmarkStart w:id="171" w:name="item_198_4"/>
            <w:bookmarkEnd w:id="171"/>
          </w:p>
        </w:tc>
        <w:tc>
          <w:tcPr>
            <w:tcW w:w="1271" w:type="dxa"/>
          </w:tcPr>
          <w:p w:rsidR="00F01EEE" w:rsidRDefault="00F01EEE">
            <w:pPr>
              <w:jc w:val="center"/>
              <w:rPr>
                <w:rFonts w:ascii="仿宋" w:eastAsia="仿宋" w:hAnsi="仿宋" w:cs="仿宋"/>
                <w:b/>
                <w:color w:val="000000" w:themeColor="text1"/>
                <w:sz w:val="24"/>
                <w:szCs w:val="24"/>
              </w:rPr>
            </w:pPr>
          </w:p>
        </w:tc>
      </w:tr>
      <w:tr w:rsidR="00F01EEE">
        <w:trPr>
          <w:trHeight w:val="356"/>
        </w:trPr>
        <w:tc>
          <w:tcPr>
            <w:tcW w:w="731" w:type="dxa"/>
            <w:vAlign w:val="center"/>
          </w:tcPr>
          <w:p w:rsidR="00F01EEE" w:rsidRDefault="000C14BD">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5</w:t>
            </w:r>
          </w:p>
        </w:tc>
        <w:tc>
          <w:tcPr>
            <w:tcW w:w="2001" w:type="dxa"/>
          </w:tcPr>
          <w:p w:rsidR="00F01EEE" w:rsidRDefault="00F01EEE">
            <w:pPr>
              <w:jc w:val="center"/>
              <w:rPr>
                <w:rFonts w:ascii="仿宋" w:eastAsia="仿宋" w:hAnsi="仿宋" w:cs="仿宋"/>
                <w:b/>
                <w:color w:val="000000" w:themeColor="text1"/>
                <w:sz w:val="24"/>
                <w:szCs w:val="24"/>
              </w:rPr>
            </w:pPr>
            <w:bookmarkStart w:id="172" w:name="item_191_5"/>
            <w:bookmarkEnd w:id="172"/>
          </w:p>
        </w:tc>
        <w:tc>
          <w:tcPr>
            <w:tcW w:w="1091" w:type="dxa"/>
          </w:tcPr>
          <w:p w:rsidR="00F01EEE" w:rsidRDefault="00F01EEE">
            <w:pPr>
              <w:jc w:val="center"/>
              <w:rPr>
                <w:rFonts w:ascii="仿宋" w:eastAsia="仿宋" w:hAnsi="仿宋" w:cs="仿宋"/>
                <w:b/>
                <w:color w:val="000000" w:themeColor="text1"/>
                <w:sz w:val="24"/>
                <w:szCs w:val="24"/>
              </w:rPr>
            </w:pPr>
            <w:bookmarkStart w:id="173" w:name="item_192_5"/>
            <w:bookmarkEnd w:id="173"/>
          </w:p>
        </w:tc>
        <w:tc>
          <w:tcPr>
            <w:tcW w:w="2768" w:type="dxa"/>
          </w:tcPr>
          <w:p w:rsidR="00F01EEE" w:rsidRDefault="00F01EEE">
            <w:pPr>
              <w:jc w:val="center"/>
              <w:rPr>
                <w:rFonts w:ascii="仿宋" w:eastAsia="仿宋" w:hAnsi="仿宋" w:cs="仿宋"/>
                <w:b/>
                <w:color w:val="000000" w:themeColor="text1"/>
                <w:sz w:val="24"/>
                <w:szCs w:val="24"/>
              </w:rPr>
            </w:pPr>
            <w:bookmarkStart w:id="174" w:name="item_195_5"/>
            <w:bookmarkEnd w:id="174"/>
          </w:p>
        </w:tc>
        <w:tc>
          <w:tcPr>
            <w:tcW w:w="1787" w:type="dxa"/>
          </w:tcPr>
          <w:p w:rsidR="00F01EEE" w:rsidRDefault="00F01EEE">
            <w:pPr>
              <w:jc w:val="center"/>
              <w:rPr>
                <w:rFonts w:ascii="仿宋" w:eastAsia="仿宋" w:hAnsi="仿宋" w:cs="仿宋"/>
                <w:b/>
                <w:color w:val="000000" w:themeColor="text1"/>
                <w:sz w:val="24"/>
                <w:szCs w:val="24"/>
              </w:rPr>
            </w:pPr>
            <w:bookmarkStart w:id="175" w:name="item_196_5"/>
            <w:bookmarkEnd w:id="175"/>
          </w:p>
        </w:tc>
        <w:tc>
          <w:tcPr>
            <w:tcW w:w="1729" w:type="dxa"/>
          </w:tcPr>
          <w:p w:rsidR="00F01EEE" w:rsidRDefault="00F01EEE">
            <w:pPr>
              <w:jc w:val="center"/>
              <w:rPr>
                <w:rFonts w:ascii="仿宋" w:eastAsia="仿宋" w:hAnsi="仿宋" w:cs="仿宋"/>
                <w:b/>
                <w:color w:val="000000" w:themeColor="text1"/>
                <w:sz w:val="24"/>
                <w:szCs w:val="24"/>
              </w:rPr>
            </w:pPr>
            <w:bookmarkStart w:id="176" w:name="item_197_5"/>
            <w:bookmarkEnd w:id="176"/>
          </w:p>
        </w:tc>
        <w:tc>
          <w:tcPr>
            <w:tcW w:w="1748" w:type="dxa"/>
          </w:tcPr>
          <w:p w:rsidR="00F01EEE" w:rsidRDefault="00F01EEE">
            <w:pPr>
              <w:jc w:val="center"/>
              <w:rPr>
                <w:rFonts w:ascii="仿宋" w:eastAsia="仿宋" w:hAnsi="仿宋" w:cs="仿宋"/>
                <w:b/>
                <w:color w:val="000000" w:themeColor="text1"/>
                <w:sz w:val="24"/>
                <w:szCs w:val="24"/>
              </w:rPr>
            </w:pPr>
            <w:bookmarkStart w:id="177" w:name="item_198_5"/>
            <w:bookmarkEnd w:id="177"/>
          </w:p>
        </w:tc>
        <w:tc>
          <w:tcPr>
            <w:tcW w:w="1271" w:type="dxa"/>
          </w:tcPr>
          <w:p w:rsidR="00F01EEE" w:rsidRDefault="00F01EEE">
            <w:pPr>
              <w:jc w:val="center"/>
              <w:rPr>
                <w:rFonts w:ascii="仿宋" w:eastAsia="仿宋" w:hAnsi="仿宋" w:cs="仿宋"/>
                <w:b/>
                <w:color w:val="000000" w:themeColor="text1"/>
                <w:sz w:val="24"/>
                <w:szCs w:val="24"/>
              </w:rPr>
            </w:pPr>
          </w:p>
        </w:tc>
      </w:tr>
      <w:tr w:rsidR="00F01EEE">
        <w:trPr>
          <w:trHeight w:val="356"/>
        </w:trPr>
        <w:tc>
          <w:tcPr>
            <w:tcW w:w="731" w:type="dxa"/>
            <w:vAlign w:val="center"/>
          </w:tcPr>
          <w:p w:rsidR="00F01EEE" w:rsidRDefault="000C14BD">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6</w:t>
            </w:r>
          </w:p>
        </w:tc>
        <w:tc>
          <w:tcPr>
            <w:tcW w:w="2001" w:type="dxa"/>
          </w:tcPr>
          <w:p w:rsidR="00F01EEE" w:rsidRDefault="00F01EEE">
            <w:pPr>
              <w:jc w:val="center"/>
              <w:rPr>
                <w:rFonts w:ascii="仿宋" w:eastAsia="仿宋" w:hAnsi="仿宋" w:cs="仿宋"/>
                <w:b/>
                <w:color w:val="000000" w:themeColor="text1"/>
                <w:sz w:val="24"/>
                <w:szCs w:val="24"/>
              </w:rPr>
            </w:pPr>
            <w:bookmarkStart w:id="178" w:name="item_191_6"/>
            <w:bookmarkEnd w:id="178"/>
          </w:p>
        </w:tc>
        <w:tc>
          <w:tcPr>
            <w:tcW w:w="1091" w:type="dxa"/>
          </w:tcPr>
          <w:p w:rsidR="00F01EEE" w:rsidRDefault="00F01EEE">
            <w:pPr>
              <w:jc w:val="center"/>
              <w:rPr>
                <w:rFonts w:ascii="仿宋" w:eastAsia="仿宋" w:hAnsi="仿宋" w:cs="仿宋"/>
                <w:b/>
                <w:color w:val="000000" w:themeColor="text1"/>
                <w:sz w:val="24"/>
                <w:szCs w:val="24"/>
              </w:rPr>
            </w:pPr>
            <w:bookmarkStart w:id="179" w:name="item_192_6"/>
            <w:bookmarkEnd w:id="179"/>
          </w:p>
        </w:tc>
        <w:tc>
          <w:tcPr>
            <w:tcW w:w="2768" w:type="dxa"/>
          </w:tcPr>
          <w:p w:rsidR="00F01EEE" w:rsidRDefault="00F01EEE">
            <w:pPr>
              <w:jc w:val="center"/>
              <w:rPr>
                <w:rFonts w:ascii="仿宋" w:eastAsia="仿宋" w:hAnsi="仿宋" w:cs="仿宋"/>
                <w:b/>
                <w:color w:val="000000" w:themeColor="text1"/>
                <w:sz w:val="24"/>
                <w:szCs w:val="24"/>
              </w:rPr>
            </w:pPr>
            <w:bookmarkStart w:id="180" w:name="item_195_6"/>
            <w:bookmarkEnd w:id="180"/>
          </w:p>
        </w:tc>
        <w:tc>
          <w:tcPr>
            <w:tcW w:w="1787" w:type="dxa"/>
          </w:tcPr>
          <w:p w:rsidR="00F01EEE" w:rsidRDefault="00F01EEE">
            <w:pPr>
              <w:jc w:val="center"/>
              <w:rPr>
                <w:rFonts w:ascii="仿宋" w:eastAsia="仿宋" w:hAnsi="仿宋" w:cs="仿宋"/>
                <w:b/>
                <w:color w:val="000000" w:themeColor="text1"/>
                <w:sz w:val="24"/>
                <w:szCs w:val="24"/>
              </w:rPr>
            </w:pPr>
            <w:bookmarkStart w:id="181" w:name="item_196_6"/>
            <w:bookmarkEnd w:id="181"/>
          </w:p>
        </w:tc>
        <w:tc>
          <w:tcPr>
            <w:tcW w:w="1729" w:type="dxa"/>
          </w:tcPr>
          <w:p w:rsidR="00F01EEE" w:rsidRDefault="00F01EEE">
            <w:pPr>
              <w:jc w:val="center"/>
              <w:rPr>
                <w:rFonts w:ascii="仿宋" w:eastAsia="仿宋" w:hAnsi="仿宋" w:cs="仿宋"/>
                <w:b/>
                <w:color w:val="000000" w:themeColor="text1"/>
                <w:sz w:val="24"/>
                <w:szCs w:val="24"/>
              </w:rPr>
            </w:pPr>
            <w:bookmarkStart w:id="182" w:name="item_197_6"/>
            <w:bookmarkEnd w:id="182"/>
          </w:p>
        </w:tc>
        <w:tc>
          <w:tcPr>
            <w:tcW w:w="1748" w:type="dxa"/>
          </w:tcPr>
          <w:p w:rsidR="00F01EEE" w:rsidRDefault="00F01EEE">
            <w:pPr>
              <w:jc w:val="center"/>
              <w:rPr>
                <w:rFonts w:ascii="仿宋" w:eastAsia="仿宋" w:hAnsi="仿宋" w:cs="仿宋"/>
                <w:b/>
                <w:color w:val="000000" w:themeColor="text1"/>
                <w:sz w:val="24"/>
                <w:szCs w:val="24"/>
              </w:rPr>
            </w:pPr>
            <w:bookmarkStart w:id="183" w:name="item_198_6"/>
            <w:bookmarkEnd w:id="183"/>
          </w:p>
        </w:tc>
        <w:tc>
          <w:tcPr>
            <w:tcW w:w="1271" w:type="dxa"/>
          </w:tcPr>
          <w:p w:rsidR="00F01EEE" w:rsidRDefault="00F01EEE">
            <w:pPr>
              <w:jc w:val="center"/>
              <w:rPr>
                <w:rFonts w:ascii="仿宋" w:eastAsia="仿宋" w:hAnsi="仿宋" w:cs="仿宋"/>
                <w:b/>
                <w:color w:val="000000" w:themeColor="text1"/>
                <w:sz w:val="24"/>
                <w:szCs w:val="24"/>
              </w:rPr>
            </w:pPr>
          </w:p>
        </w:tc>
      </w:tr>
      <w:tr w:rsidR="00F01EEE">
        <w:trPr>
          <w:trHeight w:val="356"/>
        </w:trPr>
        <w:tc>
          <w:tcPr>
            <w:tcW w:w="731" w:type="dxa"/>
            <w:vAlign w:val="center"/>
          </w:tcPr>
          <w:p w:rsidR="00F01EEE" w:rsidRDefault="000C14BD">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7</w:t>
            </w:r>
          </w:p>
        </w:tc>
        <w:tc>
          <w:tcPr>
            <w:tcW w:w="2001" w:type="dxa"/>
          </w:tcPr>
          <w:p w:rsidR="00F01EEE" w:rsidRDefault="00F01EEE">
            <w:pPr>
              <w:jc w:val="center"/>
              <w:rPr>
                <w:rFonts w:ascii="仿宋" w:eastAsia="仿宋" w:hAnsi="仿宋" w:cs="仿宋"/>
                <w:b/>
                <w:color w:val="000000" w:themeColor="text1"/>
                <w:sz w:val="24"/>
                <w:szCs w:val="24"/>
              </w:rPr>
            </w:pPr>
            <w:bookmarkStart w:id="184" w:name="item_191_7"/>
            <w:bookmarkEnd w:id="184"/>
          </w:p>
        </w:tc>
        <w:tc>
          <w:tcPr>
            <w:tcW w:w="1091" w:type="dxa"/>
          </w:tcPr>
          <w:p w:rsidR="00F01EEE" w:rsidRDefault="00F01EEE">
            <w:pPr>
              <w:jc w:val="center"/>
              <w:rPr>
                <w:rFonts w:ascii="仿宋" w:eastAsia="仿宋" w:hAnsi="仿宋" w:cs="仿宋"/>
                <w:b/>
                <w:color w:val="000000" w:themeColor="text1"/>
                <w:sz w:val="24"/>
                <w:szCs w:val="24"/>
              </w:rPr>
            </w:pPr>
            <w:bookmarkStart w:id="185" w:name="item_192_7"/>
            <w:bookmarkEnd w:id="185"/>
          </w:p>
        </w:tc>
        <w:tc>
          <w:tcPr>
            <w:tcW w:w="2768" w:type="dxa"/>
          </w:tcPr>
          <w:p w:rsidR="00F01EEE" w:rsidRDefault="00F01EEE">
            <w:pPr>
              <w:jc w:val="center"/>
              <w:rPr>
                <w:rFonts w:ascii="仿宋" w:eastAsia="仿宋" w:hAnsi="仿宋" w:cs="仿宋"/>
                <w:b/>
                <w:color w:val="000000" w:themeColor="text1"/>
                <w:sz w:val="24"/>
                <w:szCs w:val="24"/>
              </w:rPr>
            </w:pPr>
            <w:bookmarkStart w:id="186" w:name="item_195_7"/>
            <w:bookmarkEnd w:id="186"/>
          </w:p>
        </w:tc>
        <w:tc>
          <w:tcPr>
            <w:tcW w:w="1787" w:type="dxa"/>
          </w:tcPr>
          <w:p w:rsidR="00F01EEE" w:rsidRDefault="00F01EEE">
            <w:pPr>
              <w:jc w:val="center"/>
              <w:rPr>
                <w:rFonts w:ascii="仿宋" w:eastAsia="仿宋" w:hAnsi="仿宋" w:cs="仿宋"/>
                <w:b/>
                <w:color w:val="000000" w:themeColor="text1"/>
                <w:sz w:val="24"/>
                <w:szCs w:val="24"/>
              </w:rPr>
            </w:pPr>
            <w:bookmarkStart w:id="187" w:name="item_196_7"/>
            <w:bookmarkEnd w:id="187"/>
          </w:p>
        </w:tc>
        <w:tc>
          <w:tcPr>
            <w:tcW w:w="1729" w:type="dxa"/>
          </w:tcPr>
          <w:p w:rsidR="00F01EEE" w:rsidRDefault="00F01EEE">
            <w:pPr>
              <w:jc w:val="center"/>
              <w:rPr>
                <w:rFonts w:ascii="仿宋" w:eastAsia="仿宋" w:hAnsi="仿宋" w:cs="仿宋"/>
                <w:b/>
                <w:color w:val="000000" w:themeColor="text1"/>
                <w:sz w:val="24"/>
                <w:szCs w:val="24"/>
              </w:rPr>
            </w:pPr>
            <w:bookmarkStart w:id="188" w:name="item_197_7"/>
            <w:bookmarkEnd w:id="188"/>
          </w:p>
        </w:tc>
        <w:tc>
          <w:tcPr>
            <w:tcW w:w="1748" w:type="dxa"/>
          </w:tcPr>
          <w:p w:rsidR="00F01EEE" w:rsidRDefault="00F01EEE">
            <w:pPr>
              <w:jc w:val="center"/>
              <w:rPr>
                <w:rFonts w:ascii="仿宋" w:eastAsia="仿宋" w:hAnsi="仿宋" w:cs="仿宋"/>
                <w:b/>
                <w:color w:val="000000" w:themeColor="text1"/>
                <w:sz w:val="24"/>
                <w:szCs w:val="24"/>
              </w:rPr>
            </w:pPr>
            <w:bookmarkStart w:id="189" w:name="item_198_7"/>
            <w:bookmarkEnd w:id="189"/>
          </w:p>
        </w:tc>
        <w:tc>
          <w:tcPr>
            <w:tcW w:w="1271" w:type="dxa"/>
          </w:tcPr>
          <w:p w:rsidR="00F01EEE" w:rsidRDefault="00F01EEE">
            <w:pPr>
              <w:jc w:val="center"/>
              <w:rPr>
                <w:rFonts w:ascii="仿宋" w:eastAsia="仿宋" w:hAnsi="仿宋" w:cs="仿宋"/>
                <w:b/>
                <w:color w:val="000000" w:themeColor="text1"/>
                <w:sz w:val="24"/>
                <w:szCs w:val="24"/>
              </w:rPr>
            </w:pPr>
          </w:p>
        </w:tc>
      </w:tr>
    </w:tbl>
    <w:p w:rsidR="00F01EEE" w:rsidRDefault="00F01EEE">
      <w:pPr>
        <w:rPr>
          <w:b/>
          <w:color w:val="000000" w:themeColor="text1"/>
          <w:sz w:val="24"/>
        </w:rPr>
        <w:sectPr w:rsidR="00F01EEE">
          <w:pgSz w:w="16838" w:h="11906" w:orient="landscape"/>
          <w:pgMar w:top="1440" w:right="1800" w:bottom="1440" w:left="1800" w:header="851" w:footer="992" w:gutter="0"/>
          <w:cols w:space="425"/>
          <w:docGrid w:type="lines" w:linePitch="312"/>
        </w:sectPr>
      </w:pPr>
    </w:p>
    <w:p w:rsidR="00F01EEE" w:rsidRDefault="000C14BD">
      <w:pPr>
        <w:adjustRightInd w:val="0"/>
        <w:snapToGrid w:val="0"/>
        <w:spacing w:line="360" w:lineRule="auto"/>
        <w:jc w:val="center"/>
        <w:rPr>
          <w:rFonts w:ascii="方正小标宋简体" w:eastAsia="方正小标宋简体" w:hAnsi="方正小标宋简体" w:cs="方正小标宋简体"/>
          <w:color w:val="000000" w:themeColor="text1"/>
          <w:sz w:val="32"/>
          <w:szCs w:val="32"/>
        </w:rPr>
      </w:pPr>
      <w:r>
        <w:rPr>
          <w:rFonts w:ascii="方正小标宋简体" w:eastAsia="方正小标宋简体" w:hAnsi="方正小标宋简体" w:cs="方正小标宋简体" w:hint="eastAsia"/>
          <w:color w:val="000000" w:themeColor="text1"/>
          <w:sz w:val="32"/>
          <w:szCs w:val="32"/>
        </w:rPr>
        <w:lastRenderedPageBreak/>
        <w:t>填写说明</w:t>
      </w:r>
    </w:p>
    <w:p w:rsidR="00F01EEE" w:rsidRDefault="000C14BD">
      <w:pPr>
        <w:adjustRightInd w:val="0"/>
        <w:snapToGrid w:val="0"/>
        <w:spacing w:line="360" w:lineRule="auto"/>
        <w:jc w:val="center"/>
        <w:rPr>
          <w:rFonts w:eastAsia="华文楷体"/>
          <w:b/>
          <w:bCs/>
          <w:color w:val="000000" w:themeColor="text1"/>
          <w:sz w:val="28"/>
          <w:szCs w:val="28"/>
        </w:rPr>
      </w:pPr>
      <w:r>
        <w:rPr>
          <w:rFonts w:ascii="华文楷体" w:eastAsia="华文楷体" w:hAnsi="华文楷体" w:cs="华文楷体" w:hint="eastAsia"/>
          <w:color w:val="000000" w:themeColor="text1"/>
          <w:sz w:val="28"/>
          <w:szCs w:val="28"/>
        </w:rPr>
        <w:t>（</w:t>
      </w:r>
      <w:proofErr w:type="gramStart"/>
      <w:r>
        <w:rPr>
          <w:rFonts w:ascii="华文楷体" w:eastAsia="华文楷体" w:hAnsi="华文楷体" w:cs="华文楷体" w:hint="eastAsia"/>
          <w:color w:val="000000" w:themeColor="text1"/>
          <w:sz w:val="28"/>
          <w:szCs w:val="28"/>
        </w:rPr>
        <w:t>此说明</w:t>
      </w:r>
      <w:proofErr w:type="gramEnd"/>
      <w:r>
        <w:rPr>
          <w:rFonts w:ascii="华文楷体" w:eastAsia="华文楷体" w:hAnsi="华文楷体" w:cs="华文楷体" w:hint="eastAsia"/>
          <w:color w:val="000000" w:themeColor="text1"/>
          <w:sz w:val="28"/>
          <w:szCs w:val="28"/>
        </w:rPr>
        <w:t>可不随“评价证书”上报）</w:t>
      </w:r>
    </w:p>
    <w:p w:rsidR="00F01EEE" w:rsidRDefault="000C14BD">
      <w:pPr>
        <w:numPr>
          <w:ilvl w:val="0"/>
          <w:numId w:val="5"/>
        </w:numPr>
        <w:adjustRightInd w:val="0"/>
        <w:snapToGrid w:val="0"/>
        <w:spacing w:line="360" w:lineRule="auto"/>
        <w:ind w:firstLineChars="200" w:firstLine="560"/>
        <w:outlineLvl w:val="1"/>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《科学技术成果评价证书》</w:t>
      </w:r>
    </w:p>
    <w:p w:rsidR="00F01EEE" w:rsidRDefault="000C14B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本证书规格一律为标准</w:t>
      </w:r>
      <w:r>
        <w:rPr>
          <w:rFonts w:ascii="仿宋" w:eastAsia="仿宋" w:hAnsi="仿宋" w:cs="仿宋" w:hint="eastAsia"/>
          <w:color w:val="000000" w:themeColor="text1"/>
          <w:sz w:val="28"/>
          <w:szCs w:val="28"/>
        </w:rPr>
        <w:t>A4</w:t>
      </w:r>
      <w:r>
        <w:rPr>
          <w:rFonts w:ascii="仿宋" w:eastAsia="仿宋" w:hAnsi="仿宋" w:cs="仿宋" w:hint="eastAsia"/>
          <w:color w:val="000000" w:themeColor="text1"/>
          <w:sz w:val="28"/>
          <w:szCs w:val="28"/>
        </w:rPr>
        <w:t>纸，骑缝装订。必须打印或铅印，字体为</w:t>
      </w:r>
      <w:r>
        <w:rPr>
          <w:rFonts w:ascii="仿宋" w:eastAsia="仿宋" w:hAnsi="仿宋" w:cs="仿宋" w:hint="eastAsia"/>
          <w:color w:val="000000" w:themeColor="text1"/>
          <w:sz w:val="28"/>
          <w:szCs w:val="28"/>
        </w:rPr>
        <w:t>4</w:t>
      </w:r>
      <w:r>
        <w:rPr>
          <w:rFonts w:ascii="仿宋" w:eastAsia="仿宋" w:hAnsi="仿宋" w:cs="仿宋" w:hint="eastAsia"/>
          <w:color w:val="000000" w:themeColor="text1"/>
          <w:sz w:val="28"/>
          <w:szCs w:val="28"/>
        </w:rPr>
        <w:t>号字。纸质一式若干份，电子版一式一份。</w:t>
      </w:r>
    </w:p>
    <w:p w:rsidR="00F01EEE" w:rsidRDefault="000C14B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本证书为国家科学技术部制定的标准格式，任何部门、单位、</w:t>
      </w:r>
      <w:proofErr w:type="gramStart"/>
      <w:r>
        <w:rPr>
          <w:rFonts w:ascii="仿宋" w:eastAsia="仿宋" w:hAnsi="仿宋" w:cs="仿宋" w:hint="eastAsia"/>
          <w:color w:val="000000" w:themeColor="text1"/>
          <w:sz w:val="28"/>
          <w:szCs w:val="28"/>
        </w:rPr>
        <w:t>个</w:t>
      </w:r>
      <w:proofErr w:type="gramEnd"/>
      <w:r>
        <w:rPr>
          <w:rFonts w:ascii="仿宋" w:eastAsia="仿宋" w:hAnsi="仿宋" w:cs="仿宋" w:hint="eastAsia"/>
          <w:color w:val="000000" w:themeColor="text1"/>
          <w:sz w:val="28"/>
          <w:szCs w:val="28"/>
        </w:rPr>
        <w:t>人均不得擅自改变内容、增减证书中栏目。</w:t>
      </w:r>
    </w:p>
    <w:p w:rsidR="00F01EEE" w:rsidRDefault="000C14BD">
      <w:pPr>
        <w:numPr>
          <w:ilvl w:val="0"/>
          <w:numId w:val="5"/>
        </w:numPr>
        <w:adjustRightInd w:val="0"/>
        <w:snapToGrid w:val="0"/>
        <w:spacing w:line="360" w:lineRule="auto"/>
        <w:ind w:firstLineChars="200" w:firstLine="560"/>
        <w:outlineLvl w:val="1"/>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编号</w:t>
      </w:r>
    </w:p>
    <w:p w:rsidR="00F01EEE" w:rsidRDefault="000C14B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指组织评价单位科技成果管理机构按年度组织评价的顺序编号。（如国家科技部</w:t>
      </w:r>
      <w:r>
        <w:rPr>
          <w:rFonts w:ascii="仿宋" w:eastAsia="仿宋" w:hAnsi="仿宋" w:cs="仿宋" w:hint="eastAsia"/>
          <w:color w:val="000000" w:themeColor="text1"/>
          <w:sz w:val="28"/>
          <w:szCs w:val="28"/>
        </w:rPr>
        <w:t>2022</w:t>
      </w:r>
      <w:r>
        <w:rPr>
          <w:rFonts w:ascii="仿宋" w:eastAsia="仿宋" w:hAnsi="仿宋" w:cs="仿宋" w:hint="eastAsia"/>
          <w:color w:val="000000" w:themeColor="text1"/>
          <w:sz w:val="28"/>
          <w:szCs w:val="28"/>
        </w:rPr>
        <w:t>年组织评价项目编号</w:t>
      </w:r>
      <w:proofErr w:type="gramStart"/>
      <w:r>
        <w:rPr>
          <w:rFonts w:ascii="仿宋" w:eastAsia="仿宋" w:hAnsi="仿宋" w:cs="仿宋" w:hint="eastAsia"/>
          <w:color w:val="000000" w:themeColor="text1"/>
          <w:sz w:val="28"/>
          <w:szCs w:val="28"/>
        </w:rPr>
        <w:t>为国科鉴字</w:t>
      </w:r>
      <w:proofErr w:type="gramEnd"/>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2022</w:t>
      </w:r>
      <w:r>
        <w:rPr>
          <w:rFonts w:ascii="仿宋" w:eastAsia="仿宋" w:hAnsi="仿宋" w:cs="仿宋" w:hint="eastAsia"/>
          <w:color w:val="000000" w:themeColor="text1"/>
          <w:sz w:val="28"/>
          <w:szCs w:val="28"/>
        </w:rPr>
        <w:t>〕×××号）。</w:t>
      </w:r>
    </w:p>
    <w:p w:rsidR="00F01EEE" w:rsidRDefault="000C14BD">
      <w:pPr>
        <w:numPr>
          <w:ilvl w:val="0"/>
          <w:numId w:val="5"/>
        </w:numPr>
        <w:adjustRightInd w:val="0"/>
        <w:snapToGrid w:val="0"/>
        <w:spacing w:line="360" w:lineRule="auto"/>
        <w:ind w:firstLineChars="200" w:firstLine="560"/>
        <w:outlineLvl w:val="1"/>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成果名称</w:t>
      </w:r>
    </w:p>
    <w:p w:rsidR="00F01EEE" w:rsidRDefault="000C14B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经组织评价单位审查同意使用的成果名称。</w:t>
      </w:r>
    </w:p>
    <w:p w:rsidR="00F01EEE" w:rsidRDefault="000C14BD">
      <w:pPr>
        <w:numPr>
          <w:ilvl w:val="0"/>
          <w:numId w:val="5"/>
        </w:numPr>
        <w:adjustRightInd w:val="0"/>
        <w:snapToGrid w:val="0"/>
        <w:spacing w:line="360" w:lineRule="auto"/>
        <w:ind w:firstLineChars="200" w:firstLine="560"/>
        <w:outlineLvl w:val="1"/>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成果完成单位</w:t>
      </w:r>
    </w:p>
    <w:p w:rsidR="00F01EEE" w:rsidRDefault="000C14B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指承担该项目主要研制任务的单位。由</w:t>
      </w:r>
      <w:r>
        <w:rPr>
          <w:rFonts w:ascii="仿宋" w:eastAsia="仿宋" w:hAnsi="仿宋" w:cs="仿宋" w:hint="eastAsia"/>
          <w:color w:val="000000" w:themeColor="text1"/>
          <w:sz w:val="28"/>
          <w:szCs w:val="28"/>
        </w:rPr>
        <w:t>2</w:t>
      </w:r>
      <w:r>
        <w:rPr>
          <w:rFonts w:ascii="仿宋" w:eastAsia="仿宋" w:hAnsi="仿宋" w:cs="仿宋" w:hint="eastAsia"/>
          <w:color w:val="000000" w:themeColor="text1"/>
          <w:sz w:val="28"/>
          <w:szCs w:val="28"/>
        </w:rPr>
        <w:t>个以上单位共同完成时，按技术合同中研制单位</w:t>
      </w:r>
      <w:r>
        <w:rPr>
          <w:rFonts w:ascii="仿宋" w:eastAsia="仿宋" w:hAnsi="仿宋" w:cs="仿宋" w:hint="eastAsia"/>
          <w:color w:val="000000" w:themeColor="text1"/>
          <w:sz w:val="28"/>
          <w:szCs w:val="28"/>
        </w:rPr>
        <w:t>的顺</w:t>
      </w:r>
      <w:r>
        <w:rPr>
          <w:rFonts w:ascii="仿宋" w:eastAsia="仿宋" w:hAnsi="仿宋" w:cs="仿宋" w:hint="eastAsia"/>
          <w:color w:val="000000" w:themeColor="text1"/>
          <w:sz w:val="28"/>
          <w:szCs w:val="28"/>
        </w:rPr>
        <w:t>序排列（与《科技成果评价申请表》中成果完成单位排列一致）。</w:t>
      </w:r>
    </w:p>
    <w:p w:rsidR="00F01EEE" w:rsidRDefault="000C14BD">
      <w:pPr>
        <w:numPr>
          <w:ilvl w:val="0"/>
          <w:numId w:val="5"/>
        </w:numPr>
        <w:adjustRightInd w:val="0"/>
        <w:snapToGrid w:val="0"/>
        <w:spacing w:line="360" w:lineRule="auto"/>
        <w:ind w:firstLineChars="200" w:firstLine="560"/>
        <w:outlineLvl w:val="1"/>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组织评价单位</w:t>
      </w:r>
    </w:p>
    <w:p w:rsidR="00F01EEE" w:rsidRDefault="000C14B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组织此项成果评价的单位。</w:t>
      </w:r>
    </w:p>
    <w:p w:rsidR="00F01EEE" w:rsidRDefault="000C14BD">
      <w:pPr>
        <w:numPr>
          <w:ilvl w:val="0"/>
          <w:numId w:val="5"/>
        </w:numPr>
        <w:adjustRightInd w:val="0"/>
        <w:snapToGrid w:val="0"/>
        <w:spacing w:line="360" w:lineRule="auto"/>
        <w:ind w:firstLineChars="200" w:firstLine="560"/>
        <w:outlineLvl w:val="1"/>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评价形式</w:t>
      </w:r>
    </w:p>
    <w:p w:rsidR="00F01EEE" w:rsidRDefault="000C14B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指该项成果评价所采用的评价形式，即检测评价、函审评价或会议评价。</w:t>
      </w:r>
    </w:p>
    <w:p w:rsidR="00F01EEE" w:rsidRDefault="000C14BD">
      <w:pPr>
        <w:numPr>
          <w:ilvl w:val="0"/>
          <w:numId w:val="5"/>
        </w:numPr>
        <w:adjustRightInd w:val="0"/>
        <w:snapToGrid w:val="0"/>
        <w:spacing w:line="360" w:lineRule="auto"/>
        <w:ind w:firstLineChars="200" w:firstLine="560"/>
        <w:outlineLvl w:val="1"/>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评价日期</w:t>
      </w:r>
    </w:p>
    <w:p w:rsidR="00F01EEE" w:rsidRDefault="000C14B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指该项成果通过专家评价的日期。</w:t>
      </w:r>
    </w:p>
    <w:p w:rsidR="00F01EEE" w:rsidRDefault="000C14BD">
      <w:pPr>
        <w:numPr>
          <w:ilvl w:val="0"/>
          <w:numId w:val="5"/>
        </w:numPr>
        <w:adjustRightInd w:val="0"/>
        <w:snapToGrid w:val="0"/>
        <w:spacing w:line="360" w:lineRule="auto"/>
        <w:ind w:firstLineChars="200" w:firstLine="560"/>
        <w:outlineLvl w:val="1"/>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评价批准日期</w:t>
      </w:r>
    </w:p>
    <w:p w:rsidR="00F01EEE" w:rsidRDefault="000C14B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组织评价单位签署意见的日期。</w:t>
      </w:r>
    </w:p>
    <w:p w:rsidR="00F01EEE" w:rsidRDefault="000C14BD">
      <w:pPr>
        <w:numPr>
          <w:ilvl w:val="0"/>
          <w:numId w:val="5"/>
        </w:numPr>
        <w:adjustRightInd w:val="0"/>
        <w:snapToGrid w:val="0"/>
        <w:spacing w:line="360" w:lineRule="auto"/>
        <w:ind w:firstLineChars="200" w:firstLine="560"/>
        <w:outlineLvl w:val="1"/>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技术简要说明和主要性能指标</w:t>
      </w:r>
    </w:p>
    <w:p w:rsidR="00F01EEE" w:rsidRDefault="000C14B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应包括如下内容</w:t>
      </w:r>
    </w:p>
    <w:p w:rsidR="00F01EEE" w:rsidRDefault="000C14B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（一）任务来源：计划项目应写清计划名称及其编号，计划外的应说明是横向或自选项目；</w:t>
      </w:r>
    </w:p>
    <w:p w:rsidR="00F01EEE" w:rsidRDefault="000C14B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（二）应用领域和技术原理；</w:t>
      </w:r>
    </w:p>
    <w:p w:rsidR="00F01EEE" w:rsidRDefault="000C14B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（三）性能指标要写明合同要求的主要性能和实际达到的性能指标；</w:t>
      </w:r>
    </w:p>
    <w:p w:rsidR="00F01EEE" w:rsidRDefault="000C14B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（四）与国内外同类技术比较；</w:t>
      </w:r>
    </w:p>
    <w:p w:rsidR="00F01EEE" w:rsidRDefault="000C14B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（五）成果的创造性和先进性；</w:t>
      </w:r>
    </w:p>
    <w:p w:rsidR="00F01EEE" w:rsidRDefault="000C14B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（六）直接经济效益和社会意义；</w:t>
      </w:r>
    </w:p>
    <w:p w:rsidR="00F01EEE" w:rsidRDefault="000C14B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（七）推广应用的范围、条件和前景以及存在的问题和改进意见。</w:t>
      </w:r>
    </w:p>
    <w:p w:rsidR="00F01EEE" w:rsidRDefault="000C14BD">
      <w:pPr>
        <w:numPr>
          <w:ilvl w:val="0"/>
          <w:numId w:val="5"/>
        </w:numPr>
        <w:adjustRightInd w:val="0"/>
        <w:snapToGrid w:val="0"/>
        <w:spacing w:line="360" w:lineRule="auto"/>
        <w:ind w:firstLineChars="200" w:firstLine="560"/>
        <w:outlineLvl w:val="1"/>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主要文件和技术资料目录</w:t>
      </w:r>
    </w:p>
    <w:p w:rsidR="00F01EEE" w:rsidRDefault="000C14B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指按照规定由申请评价单位必须递交的主要文件和技术资料。</w:t>
      </w:r>
    </w:p>
    <w:p w:rsidR="00F01EEE" w:rsidRDefault="000C14BD">
      <w:pPr>
        <w:numPr>
          <w:ilvl w:val="0"/>
          <w:numId w:val="5"/>
        </w:numPr>
        <w:adjustRightInd w:val="0"/>
        <w:snapToGrid w:val="0"/>
        <w:spacing w:line="360" w:lineRule="auto"/>
        <w:ind w:firstLineChars="200" w:firstLine="560"/>
        <w:outlineLvl w:val="1"/>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测试报告</w:t>
      </w:r>
    </w:p>
    <w:p w:rsidR="00F01EEE" w:rsidRDefault="000C14B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指采用会议评价形式时，根据需要由组织评价单位聘请的专家测试组到现场进行测试结果的报告。</w:t>
      </w:r>
    </w:p>
    <w:p w:rsidR="00F01EEE" w:rsidRDefault="000C14BD">
      <w:pPr>
        <w:numPr>
          <w:ilvl w:val="0"/>
          <w:numId w:val="5"/>
        </w:numPr>
        <w:adjustRightInd w:val="0"/>
        <w:snapToGrid w:val="0"/>
        <w:spacing w:line="360" w:lineRule="auto"/>
        <w:ind w:firstLineChars="200" w:firstLine="560"/>
        <w:outlineLvl w:val="1"/>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评价意见</w:t>
      </w:r>
    </w:p>
    <w:p w:rsidR="00F01EEE" w:rsidRDefault="000C14B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会议评价是评价委员会形成的评价意见；函审评价是函审专家组正副组长根据函审专家</w:t>
      </w:r>
      <w:proofErr w:type="gramStart"/>
      <w:r>
        <w:rPr>
          <w:rFonts w:ascii="仿宋" w:eastAsia="仿宋" w:hAnsi="仿宋" w:cs="仿宋" w:hint="eastAsia"/>
          <w:color w:val="000000" w:themeColor="text1"/>
          <w:sz w:val="28"/>
          <w:szCs w:val="28"/>
        </w:rPr>
        <w:t>函意见</w:t>
      </w:r>
      <w:proofErr w:type="gramEnd"/>
      <w:r>
        <w:rPr>
          <w:rFonts w:ascii="仿宋" w:eastAsia="仿宋" w:hAnsi="仿宋" w:cs="仿宋" w:hint="eastAsia"/>
          <w:color w:val="000000" w:themeColor="text1"/>
          <w:sz w:val="28"/>
          <w:szCs w:val="28"/>
        </w:rPr>
        <w:t>汇总形成的意见；检测评价是检测机构出具的</w:t>
      </w:r>
      <w:proofErr w:type="gramStart"/>
      <w:r>
        <w:rPr>
          <w:rFonts w:ascii="仿宋" w:eastAsia="仿宋" w:hAnsi="仿宋" w:cs="仿宋" w:hint="eastAsia"/>
          <w:color w:val="000000" w:themeColor="text1"/>
          <w:sz w:val="28"/>
          <w:szCs w:val="28"/>
        </w:rPr>
        <w:t>“</w:t>
      </w:r>
      <w:proofErr w:type="gramEnd"/>
      <w:r>
        <w:rPr>
          <w:rFonts w:ascii="仿宋" w:eastAsia="仿宋" w:hAnsi="仿宋" w:cs="仿宋" w:hint="eastAsia"/>
          <w:color w:val="000000" w:themeColor="text1"/>
          <w:sz w:val="28"/>
          <w:szCs w:val="28"/>
        </w:rPr>
        <w:t>检测结论“（含必要时聘请</w:t>
      </w:r>
      <w:r>
        <w:rPr>
          <w:rFonts w:ascii="仿宋" w:eastAsia="仿宋" w:hAnsi="仿宋" w:cs="仿宋" w:hint="eastAsia"/>
          <w:color w:val="000000" w:themeColor="text1"/>
          <w:sz w:val="28"/>
          <w:szCs w:val="28"/>
        </w:rPr>
        <w:t>3</w:t>
      </w:r>
      <w:r>
        <w:rPr>
          <w:rFonts w:ascii="仿宋" w:eastAsia="仿宋" w:hAnsi="仿宋" w:cs="仿宋" w:hint="eastAsia"/>
          <w:color w:val="000000" w:themeColor="text1"/>
          <w:sz w:val="28"/>
          <w:szCs w:val="28"/>
        </w:rPr>
        <w:t>至</w:t>
      </w:r>
      <w:r>
        <w:rPr>
          <w:rFonts w:ascii="仿宋" w:eastAsia="仿宋" w:hAnsi="仿宋" w:cs="仿宋" w:hint="eastAsia"/>
          <w:color w:val="000000" w:themeColor="text1"/>
          <w:sz w:val="28"/>
          <w:szCs w:val="28"/>
        </w:rPr>
        <w:t>5</w:t>
      </w:r>
      <w:r>
        <w:rPr>
          <w:rFonts w:ascii="仿宋" w:eastAsia="仿宋" w:hAnsi="仿宋" w:cs="仿宋" w:hint="eastAsia"/>
          <w:color w:val="000000" w:themeColor="text1"/>
          <w:sz w:val="28"/>
          <w:szCs w:val="28"/>
        </w:rPr>
        <w:t>名专家提出的综合评价意见）。</w:t>
      </w:r>
    </w:p>
    <w:p w:rsidR="00F01EEE" w:rsidRDefault="000C14BD">
      <w:pPr>
        <w:numPr>
          <w:ilvl w:val="0"/>
          <w:numId w:val="5"/>
        </w:numPr>
        <w:adjustRightInd w:val="0"/>
        <w:snapToGrid w:val="0"/>
        <w:spacing w:line="360" w:lineRule="auto"/>
        <w:ind w:firstLineChars="200" w:firstLine="560"/>
        <w:outlineLvl w:val="1"/>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主要研制人员名单</w:t>
      </w:r>
    </w:p>
    <w:p w:rsidR="00F01EEE" w:rsidRDefault="000C14BD">
      <w:pPr>
        <w:adjustRightInd w:val="0"/>
        <w:snapToGrid w:val="0"/>
        <w:spacing w:line="360" w:lineRule="auto"/>
        <w:ind w:firstLineChars="200" w:firstLine="560"/>
        <w:rPr>
          <w:rFonts w:ascii="仿宋" w:eastAsia="仿宋" w:hAnsi="仿宋" w:cs="仿宋"/>
          <w:color w:val="000000" w:themeColor="text1"/>
          <w:sz w:val="28"/>
          <w:szCs w:val="28"/>
        </w:rPr>
      </w:pPr>
      <w:proofErr w:type="gramStart"/>
      <w:r>
        <w:rPr>
          <w:rFonts w:ascii="仿宋" w:eastAsia="仿宋" w:hAnsi="仿宋" w:cs="仿宋" w:hint="eastAsia"/>
          <w:color w:val="000000" w:themeColor="text1"/>
          <w:sz w:val="28"/>
          <w:szCs w:val="28"/>
        </w:rPr>
        <w:t>由成果</w:t>
      </w:r>
      <w:proofErr w:type="gramEnd"/>
      <w:r>
        <w:rPr>
          <w:rFonts w:ascii="仿宋" w:eastAsia="仿宋" w:hAnsi="仿宋" w:cs="仿宋" w:hint="eastAsia"/>
          <w:color w:val="000000" w:themeColor="text1"/>
          <w:sz w:val="28"/>
          <w:szCs w:val="28"/>
        </w:rPr>
        <w:t>完成单位填写。填写内容与《科技成果评价申请表》中的主要研制人员名单相同。</w:t>
      </w:r>
    </w:p>
    <w:p w:rsidR="00F01EEE" w:rsidRDefault="000C14BD">
      <w:pPr>
        <w:numPr>
          <w:ilvl w:val="0"/>
          <w:numId w:val="5"/>
        </w:numPr>
        <w:adjustRightInd w:val="0"/>
        <w:snapToGrid w:val="0"/>
        <w:spacing w:line="360" w:lineRule="auto"/>
        <w:ind w:firstLineChars="200" w:firstLine="560"/>
        <w:outlineLvl w:val="1"/>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lastRenderedPageBreak/>
        <w:t>评价专家名单</w:t>
      </w:r>
    </w:p>
    <w:p w:rsidR="00F01EEE" w:rsidRDefault="000C14B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采用会议评价时，由参加评价会的专家亲自填写；采用函审评价时，由组织评价单位根据函审专家填写的《科技成果函审表》中有关内容填写；采用检测评价时，由组织评价单位根据专家在《检测评价检测报告》中的“专家评价意见”填写。</w:t>
      </w:r>
    </w:p>
    <w:p w:rsidR="00F01EEE" w:rsidRDefault="000C14BD">
      <w:pPr>
        <w:numPr>
          <w:ilvl w:val="0"/>
          <w:numId w:val="5"/>
        </w:numPr>
        <w:adjustRightInd w:val="0"/>
        <w:snapToGrid w:val="0"/>
        <w:spacing w:line="360" w:lineRule="auto"/>
        <w:ind w:firstLineChars="200" w:firstLine="560"/>
        <w:outlineLvl w:val="1"/>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主持评价单位意见</w:t>
      </w:r>
    </w:p>
    <w:p w:rsidR="00F01EEE" w:rsidRDefault="000C14B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由受组织评价单位委托、具体主持该项成果评价工作的单位填写，单位领导签字，并加盖公章。</w:t>
      </w:r>
    </w:p>
    <w:p w:rsidR="00F01EEE" w:rsidRDefault="000C14BD">
      <w:pPr>
        <w:numPr>
          <w:ilvl w:val="0"/>
          <w:numId w:val="5"/>
        </w:numPr>
        <w:adjustRightInd w:val="0"/>
        <w:snapToGrid w:val="0"/>
        <w:spacing w:line="360" w:lineRule="auto"/>
        <w:ind w:firstLineChars="200" w:firstLine="560"/>
        <w:outlineLvl w:val="1"/>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组织评价单位意见</w:t>
      </w:r>
    </w:p>
    <w:p w:rsidR="00F01EEE" w:rsidRDefault="000C14B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由负责该项成果评价工作的省、自治区、直辖市科委，国务院有关部门科技成果管理机构和经授权的组织评价单位填写，由主管领导签字。</w:t>
      </w:r>
    </w:p>
    <w:p w:rsidR="00F01EEE" w:rsidRDefault="000C14BD">
      <w:pPr>
        <w:numPr>
          <w:ilvl w:val="0"/>
          <w:numId w:val="5"/>
        </w:numPr>
        <w:adjustRightInd w:val="0"/>
        <w:snapToGrid w:val="0"/>
        <w:spacing w:line="360" w:lineRule="auto"/>
        <w:ind w:firstLineChars="200" w:firstLine="560"/>
        <w:outlineLvl w:val="1"/>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生效</w:t>
      </w:r>
    </w:p>
    <w:p w:rsidR="00F01EEE" w:rsidRDefault="000C14B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组织评价单位对评价证书所有栏目审查无误后，方可加盖“科技成果评价专用章”评价证书生效。</w:t>
      </w:r>
    </w:p>
    <w:p w:rsidR="00F01EEE" w:rsidRDefault="00F01EEE">
      <w:pPr>
        <w:rPr>
          <w:rFonts w:ascii="仿宋" w:eastAsia="仿宋" w:hAnsi="仿宋" w:cs="仿宋"/>
          <w:color w:val="000000" w:themeColor="text1"/>
          <w:sz w:val="28"/>
          <w:szCs w:val="28"/>
        </w:rPr>
      </w:pPr>
    </w:p>
    <w:p w:rsidR="00F01EEE" w:rsidRDefault="00F01EEE"/>
    <w:sectPr w:rsidR="00F01E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4BD" w:rsidRDefault="000C14BD">
      <w:r>
        <w:separator/>
      </w:r>
    </w:p>
  </w:endnote>
  <w:endnote w:type="continuationSeparator" w:id="0">
    <w:p w:rsidR="000C14BD" w:rsidRDefault="000C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方正小标宋简体">
    <w:altName w:val="Arial Unicode MS"/>
    <w:charset w:val="86"/>
    <w:family w:val="script"/>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EEE" w:rsidRDefault="00F01EEE">
    <w:pPr>
      <w:pStyle w:val="a3"/>
      <w:rPr>
        <w:rStyle w:val="a6"/>
      </w:rPr>
    </w:pPr>
  </w:p>
  <w:p w:rsidR="00F01EEE" w:rsidRDefault="00F01EE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EEE" w:rsidRDefault="00F01EEE">
    <w:pPr>
      <w:pStyle w:val="a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EEE" w:rsidRDefault="00F01EEE">
    <w:pPr>
      <w:pStyle w:val="a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EEE" w:rsidRDefault="000C14BD">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01EEE" w:rsidRDefault="00F01EEE">
    <w:pPr>
      <w:pStyle w:val="a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EEE" w:rsidRDefault="000C14BD">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81590">
      <w:rPr>
        <w:rStyle w:val="a6"/>
        <w:noProof/>
      </w:rPr>
      <w:t>13</w:t>
    </w:r>
    <w:r>
      <w:rPr>
        <w:rStyle w:val="a6"/>
      </w:rPr>
      <w:fldChar w:fldCharType="end"/>
    </w:r>
  </w:p>
  <w:p w:rsidR="00F01EEE" w:rsidRDefault="00F01EE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4BD" w:rsidRDefault="000C14BD">
      <w:r>
        <w:separator/>
      </w:r>
    </w:p>
  </w:footnote>
  <w:footnote w:type="continuationSeparator" w:id="0">
    <w:p w:rsidR="000C14BD" w:rsidRDefault="000C1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EEE" w:rsidRDefault="00F01EEE">
    <w:pPr>
      <w:pStyle w:val="a4"/>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95504B"/>
    <w:multiLevelType w:val="singleLevel"/>
    <w:tmpl w:val="B695504B"/>
    <w:lvl w:ilvl="0">
      <w:start w:val="1"/>
      <w:numFmt w:val="decimal"/>
      <w:suff w:val="space"/>
      <w:lvlText w:val="%1."/>
      <w:lvlJc w:val="left"/>
    </w:lvl>
  </w:abstractNum>
  <w:abstractNum w:abstractNumId="1">
    <w:nsid w:val="D4662785"/>
    <w:multiLevelType w:val="singleLevel"/>
    <w:tmpl w:val="D4662785"/>
    <w:lvl w:ilvl="0">
      <w:start w:val="1"/>
      <w:numFmt w:val="chineseCounting"/>
      <w:suff w:val="nothing"/>
      <w:lvlText w:val="%1、"/>
      <w:lvlJc w:val="left"/>
      <w:rPr>
        <w:rFonts w:hint="eastAsia"/>
      </w:rPr>
    </w:lvl>
  </w:abstractNum>
  <w:abstractNum w:abstractNumId="2">
    <w:nsid w:val="F3B9EF4A"/>
    <w:multiLevelType w:val="singleLevel"/>
    <w:tmpl w:val="F3B9EF4A"/>
    <w:lvl w:ilvl="0">
      <w:start w:val="1"/>
      <w:numFmt w:val="chineseCounting"/>
      <w:suff w:val="nothing"/>
      <w:lvlText w:val="%1、"/>
      <w:lvlJc w:val="left"/>
      <w:rPr>
        <w:rFonts w:hint="eastAsia"/>
      </w:rPr>
    </w:lvl>
  </w:abstractNum>
  <w:abstractNum w:abstractNumId="3">
    <w:nsid w:val="140AA7F1"/>
    <w:multiLevelType w:val="singleLevel"/>
    <w:tmpl w:val="140AA7F1"/>
    <w:lvl w:ilvl="0">
      <w:start w:val="1"/>
      <w:numFmt w:val="chineseCounting"/>
      <w:suff w:val="nothing"/>
      <w:lvlText w:val="（%1）"/>
      <w:lvlJc w:val="left"/>
      <w:rPr>
        <w:rFonts w:hint="eastAsia"/>
      </w:rPr>
    </w:lvl>
  </w:abstractNum>
  <w:abstractNum w:abstractNumId="4">
    <w:nsid w:val="1BC50E17"/>
    <w:multiLevelType w:val="multilevel"/>
    <w:tmpl w:val="1BC50E17"/>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yM2Y5Y2M4ZmFmZmZkYTg1ZWRlYTM5MDI2YWRiODcifQ=="/>
  </w:docVars>
  <w:rsids>
    <w:rsidRoot w:val="00F01EEE"/>
    <w:rsid w:val="000C14BD"/>
    <w:rsid w:val="00881590"/>
    <w:rsid w:val="00F01EEE"/>
    <w:rsid w:val="017E4157"/>
    <w:rsid w:val="07FC3FBC"/>
    <w:rsid w:val="0A0C0BC7"/>
    <w:rsid w:val="1B5A7E94"/>
    <w:rsid w:val="1BC02022"/>
    <w:rsid w:val="1FA0658E"/>
    <w:rsid w:val="29BC4182"/>
    <w:rsid w:val="31844434"/>
    <w:rsid w:val="34F11E42"/>
    <w:rsid w:val="38AF3E43"/>
    <w:rsid w:val="3D2A7E98"/>
    <w:rsid w:val="3EA66B99"/>
    <w:rsid w:val="3EC7296C"/>
    <w:rsid w:val="3F6B6CFC"/>
    <w:rsid w:val="47BA2C79"/>
    <w:rsid w:val="4B6E38E3"/>
    <w:rsid w:val="4C4F60EC"/>
    <w:rsid w:val="5056748A"/>
    <w:rsid w:val="52D43C9E"/>
    <w:rsid w:val="55884157"/>
    <w:rsid w:val="598757FE"/>
    <w:rsid w:val="5BED6DB0"/>
    <w:rsid w:val="61E1045D"/>
    <w:rsid w:val="64985BBF"/>
    <w:rsid w:val="67165EBB"/>
    <w:rsid w:val="674B435C"/>
    <w:rsid w:val="6CB71E14"/>
    <w:rsid w:val="71601D49"/>
    <w:rsid w:val="72974D7A"/>
    <w:rsid w:val="7A72613D"/>
    <w:rsid w:val="7D122C56"/>
    <w:rsid w:val="7E835433"/>
    <w:rsid w:val="7F9F0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styleId="a3">
    <w:name w:val="footer"/>
    <w:basedOn w:val="a"/>
    <w:qFormat/>
    <w:pPr>
      <w:tabs>
        <w:tab w:val="center" w:pos="4153"/>
        <w:tab w:val="right" w:pos="8306"/>
      </w:tabs>
      <w:snapToGrid w:val="0"/>
      <w:jc w:val="left"/>
    </w:pPr>
    <w:rPr>
      <w:rFonts w:ascii="Times New Roman" w:eastAsia="宋体" w:hAnsi="Times New Roman" w:cs="Times New Roman"/>
      <w:sz w:val="18"/>
      <w:szCs w:val="20"/>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qFormat/>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styleId="a3">
    <w:name w:val="footer"/>
    <w:basedOn w:val="a"/>
    <w:qFormat/>
    <w:pPr>
      <w:tabs>
        <w:tab w:val="center" w:pos="4153"/>
        <w:tab w:val="right" w:pos="8306"/>
      </w:tabs>
      <w:snapToGrid w:val="0"/>
      <w:jc w:val="left"/>
    </w:pPr>
    <w:rPr>
      <w:rFonts w:ascii="Times New Roman" w:eastAsia="宋体" w:hAnsi="Times New Roman" w:cs="Times New Roman"/>
      <w:sz w:val="18"/>
      <w:szCs w:val="20"/>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qFormat/>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37</Pages>
  <Words>1491</Words>
  <Characters>8500</Characters>
  <Application>Microsoft Office Word</Application>
  <DocSecurity>0</DocSecurity>
  <Lines>70</Lines>
  <Paragraphs>19</Paragraphs>
  <ScaleCrop>false</ScaleCrop>
  <Company/>
  <LinksUpToDate>false</LinksUpToDate>
  <CharactersWithSpaces>9972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cp:lastModifiedBy>
  <cp:revision>2</cp:revision>
  <dcterms:created xsi:type="dcterms:W3CDTF">2023-01-05T09:10:00Z</dcterms:created>
  <dcterms:modified xsi:type="dcterms:W3CDTF">2023-02-09T02:11:00Z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A39EF531925245F3963EF24E50ED53CB</vt:lpwstr>
  </property>
</Properties>
</file>