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FF0000"/>
          <w:sz w:val="80"/>
          <w:szCs w:val="80"/>
        </w:rPr>
      </w:pPr>
      <w:r>
        <w:rPr>
          <w:rFonts w:hint="eastAsia" w:ascii="华文中宋" w:hAnsi="华文中宋" w:eastAsia="华文中宋"/>
          <w:color w:val="FF0000"/>
          <w:sz w:val="80"/>
          <w:szCs w:val="80"/>
        </w:rPr>
        <w:t>河北省建筑业协会文件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372745</wp:posOffset>
                </wp:positionV>
                <wp:extent cx="541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9650" y="2475865"/>
                          <a:ext cx="5416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35pt;height:0pt;width:426.5pt;z-index:251659264;mso-width-relative:page;mso-height-relative:page;" filled="f" stroked="t" coordsize="21600,21600" o:gfxdata="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IFZUdQAAAAJAQAADwAAAAAAAAABACAAAAAiAAAAZHJzL2Rvd25yZXYueG1sUEsBAhQAFAAA&#10;AAgAh07iQDQzQ6/zAQAAvQMAAA4AAAAAAAAAAQAgAAAAIwEAAGRycy9lMm9Eb2MueG1sUEsFBgAA&#10;AAAGAAYAWQEAAIgF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hd w:val="clear" w:color="auto" w:fill="FFFFFF"/>
        <w:spacing w:beforeAutospacing="0" w:afterAutospacing="0"/>
        <w:ind w:firstLine="420"/>
        <w:jc w:val="center"/>
        <w:rPr>
          <w:rFonts w:hint="eastAsia" w:ascii="华文仿宋" w:hAnsi="华文仿宋" w:eastAsia="华文仿宋" w:cs="华文仿宋"/>
          <w:b/>
          <w:bCs/>
          <w:spacing w:val="15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spacing w:val="15"/>
          <w:sz w:val="36"/>
          <w:szCs w:val="36"/>
          <w:lang w:val="en-US" w:eastAsia="zh-CN"/>
        </w:rPr>
        <w:t>关于转发中施企协</w:t>
      </w:r>
      <w:r>
        <w:rPr>
          <w:rFonts w:hint="eastAsia" w:ascii="华文仿宋" w:hAnsi="华文仿宋" w:eastAsia="华文仿宋" w:cs="华文仿宋"/>
          <w:b/>
          <w:bCs/>
          <w:color w:val="333333"/>
          <w:spacing w:val="15"/>
          <w:sz w:val="36"/>
          <w:szCs w:val="36"/>
        </w:rPr>
        <w:t>《关于召开第五届工程建设行业科技创新大会的通知》</w:t>
      </w:r>
      <w:r>
        <w:rPr>
          <w:rFonts w:hint="eastAsia" w:ascii="华文仿宋" w:hAnsi="华文仿宋" w:eastAsia="华文仿宋" w:cs="华文仿宋"/>
          <w:b/>
          <w:bCs/>
          <w:color w:val="333333"/>
          <w:spacing w:val="15"/>
          <w:sz w:val="36"/>
          <w:szCs w:val="36"/>
          <w:lang w:val="en-US" w:eastAsia="zh-CN"/>
        </w:rPr>
        <w:t>的通知</w:t>
      </w:r>
    </w:p>
    <w:p>
      <w:pPr>
        <w:pStyle w:val="2"/>
        <w:shd w:val="clear" w:color="auto" w:fill="FFFFFF"/>
        <w:spacing w:beforeAutospacing="0" w:afterAutospacing="0"/>
        <w:jc w:val="both"/>
        <w:rPr>
          <w:rFonts w:ascii="华文仿宋" w:hAnsi="华文仿宋" w:eastAsia="华文仿宋" w:cs="华文仿宋"/>
          <w:spacing w:val="15"/>
          <w:sz w:val="32"/>
          <w:szCs w:val="32"/>
        </w:rPr>
      </w:pPr>
    </w:p>
    <w:p>
      <w:pPr>
        <w:pStyle w:val="2"/>
        <w:shd w:val="clear" w:color="auto" w:fill="FFFFFF"/>
        <w:spacing w:beforeAutospacing="0" w:afterAutospacing="0"/>
        <w:jc w:val="both"/>
        <w:rPr>
          <w:rFonts w:ascii="华文仿宋" w:hAnsi="华文仿宋" w:eastAsia="华文仿宋" w:cs="华文仿宋"/>
          <w:spacing w:val="15"/>
          <w:sz w:val="32"/>
          <w:szCs w:val="32"/>
        </w:rPr>
      </w:pPr>
      <w:r>
        <w:rPr>
          <w:rFonts w:ascii="华文仿宋" w:hAnsi="华文仿宋" w:eastAsia="华文仿宋" w:cs="华文仿宋"/>
          <w:spacing w:val="15"/>
          <w:sz w:val="32"/>
          <w:szCs w:val="32"/>
        </w:rPr>
        <w:t>各市（含辛集市）建筑业协会、雄安新区建筑业协会、各会员单位、各有关单位：</w:t>
      </w:r>
    </w:p>
    <w:p>
      <w:pPr>
        <w:pStyle w:val="2"/>
        <w:shd w:val="clear" w:color="auto" w:fill="FFFFFF"/>
        <w:spacing w:beforeAutospacing="0" w:afterAutospacing="0"/>
        <w:ind w:firstLine="700" w:firstLineChars="200"/>
        <w:rPr>
          <w:rFonts w:ascii="华文仿宋" w:hAnsi="华文仿宋" w:eastAsia="华文仿宋" w:cs="华文仿宋"/>
          <w:color w:val="333333"/>
          <w:spacing w:val="15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pacing w:val="15"/>
          <w:sz w:val="32"/>
          <w:szCs w:val="32"/>
        </w:rPr>
        <w:t>现将中国施工企业管理协会《关于召开第五届工程建设行业科技创新大会的通知》（中施企协科委字〔2023〕35 号）文件转发给你们，</w:t>
      </w:r>
      <w:r>
        <w:rPr>
          <w:rFonts w:hint="eastAsia" w:ascii="华文仿宋" w:hAnsi="华文仿宋" w:eastAsia="华文仿宋" w:cs="华文仿宋"/>
          <w:color w:val="333333"/>
          <w:spacing w:val="15"/>
          <w:sz w:val="32"/>
          <w:szCs w:val="32"/>
          <w:lang w:val="en-US" w:eastAsia="zh-CN"/>
        </w:rPr>
        <w:t>请相关单位积极组织参会</w:t>
      </w:r>
      <w:r>
        <w:rPr>
          <w:rFonts w:hint="eastAsia" w:ascii="华文仿宋" w:hAnsi="华文仿宋" w:eastAsia="华文仿宋" w:cs="华文仿宋"/>
          <w:color w:val="333333"/>
          <w:spacing w:val="15"/>
          <w:sz w:val="32"/>
          <w:szCs w:val="32"/>
        </w:rPr>
        <w:t>。</w:t>
      </w:r>
    </w:p>
    <w:p>
      <w:pPr>
        <w:pStyle w:val="2"/>
        <w:shd w:val="clear" w:color="auto" w:fill="FFFFFF"/>
        <w:spacing w:beforeAutospacing="0" w:afterAutospacing="0"/>
        <w:ind w:firstLine="700" w:firstLineChars="200"/>
        <w:rPr>
          <w:rFonts w:ascii="华文仿宋" w:hAnsi="华文仿宋" w:eastAsia="华文仿宋" w:cs="华文仿宋"/>
          <w:color w:val="333333"/>
          <w:spacing w:val="15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pacing w:val="15"/>
          <w:sz w:val="32"/>
          <w:szCs w:val="32"/>
        </w:rPr>
        <w:t xml:space="preserve">   </w:t>
      </w:r>
    </w:p>
    <w:p>
      <w:pPr>
        <w:pStyle w:val="2"/>
        <w:shd w:val="clear" w:color="auto" w:fill="FFFFFF"/>
        <w:spacing w:beforeAutospacing="0" w:afterAutospacing="0"/>
        <w:rPr>
          <w:color w:val="333333"/>
          <w:sz w:val="16"/>
          <w:szCs w:val="16"/>
        </w:rPr>
      </w:pPr>
      <w:r>
        <w:rPr>
          <w:rFonts w:hint="eastAsia" w:ascii="华文仿宋" w:hAnsi="华文仿宋" w:eastAsia="华文仿宋" w:cs="华文仿宋"/>
          <w:color w:val="333333"/>
          <w:spacing w:val="15"/>
          <w:sz w:val="32"/>
          <w:szCs w:val="32"/>
        </w:rPr>
        <w:t>附件：《关于召开第五届工程建设行业科技创新大会的通知》</w:t>
      </w:r>
    </w:p>
    <w:p>
      <w:pPr>
        <w:pStyle w:val="2"/>
        <w:shd w:val="clear" w:color="auto" w:fill="FFFFFF"/>
        <w:spacing w:beforeAutospacing="0" w:afterAutospacing="0"/>
        <w:ind w:firstLine="700" w:firstLineChars="200"/>
        <w:jc w:val="right"/>
        <w:rPr>
          <w:rFonts w:ascii="华文仿宋" w:hAnsi="华文仿宋" w:eastAsia="华文仿宋" w:cs="华文仿宋"/>
          <w:spacing w:val="15"/>
          <w:sz w:val="32"/>
          <w:szCs w:val="32"/>
        </w:rPr>
      </w:pPr>
    </w:p>
    <w:p>
      <w:pPr>
        <w:pStyle w:val="2"/>
        <w:shd w:val="clear" w:color="auto" w:fill="FFFFFF"/>
        <w:spacing w:beforeAutospacing="0" w:afterAutospacing="0"/>
        <w:ind w:firstLine="700" w:firstLineChars="200"/>
        <w:jc w:val="right"/>
        <w:rPr>
          <w:rFonts w:ascii="华文仿宋" w:hAnsi="华文仿宋" w:eastAsia="华文仿宋" w:cs="华文仿宋"/>
          <w:spacing w:val="1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河北省建筑业协会</w:t>
      </w:r>
    </w:p>
    <w:p>
      <w:pPr>
        <w:pStyle w:val="2"/>
        <w:shd w:val="clear" w:color="auto" w:fill="FFFFFF"/>
        <w:spacing w:beforeAutospacing="0" w:afterAutospacing="0"/>
        <w:ind w:firstLine="700" w:firstLineChars="200"/>
        <w:jc w:val="right"/>
        <w:rPr>
          <w:rFonts w:ascii="华文仿宋" w:hAnsi="华文仿宋" w:eastAsia="华文仿宋" w:cs="华文仿宋"/>
          <w:spacing w:val="1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2023年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6855" cy="8321675"/>
            <wp:effectExtent l="0" t="0" r="17145" b="3175"/>
            <wp:docPr id="3" name="图片 3" descr="169318890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188904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3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58510" cy="8475980"/>
            <wp:effectExtent l="0" t="0" r="8890" b="1270"/>
            <wp:docPr id="4" name="图片 4" descr="169318894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1889497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847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2440" cy="8124190"/>
            <wp:effectExtent l="0" t="0" r="10160" b="10160"/>
            <wp:docPr id="5" name="图片 5" descr="169318899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3188993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81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2470" cy="8552815"/>
            <wp:effectExtent l="0" t="0" r="17780" b="635"/>
            <wp:docPr id="6" name="图片 6" descr="169318905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31890540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7745" cy="8201025"/>
            <wp:effectExtent l="0" t="0" r="8255" b="9525"/>
            <wp:docPr id="7" name="图片 7" descr="169318910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31891001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6645" cy="8239125"/>
            <wp:effectExtent l="0" t="0" r="14605" b="9525"/>
            <wp:docPr id="8" name="图片 8" descr="169318916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31891603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1570" cy="8140700"/>
            <wp:effectExtent l="0" t="0" r="17780" b="12700"/>
            <wp:docPr id="9" name="图片 9" descr="169318919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931891986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6400" cy="8714105"/>
            <wp:effectExtent l="0" t="0" r="0" b="10795"/>
            <wp:docPr id="10" name="图片 10" descr="169318923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31892379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2Y5Y2M4ZmFmZmZkYTg1ZWRlYTM5MDI2YWRiODcifQ=="/>
  </w:docVars>
  <w:rsids>
    <w:rsidRoot w:val="2F302299"/>
    <w:rsid w:val="06380EFC"/>
    <w:rsid w:val="086A3D60"/>
    <w:rsid w:val="0A96704A"/>
    <w:rsid w:val="102605FF"/>
    <w:rsid w:val="104F3F68"/>
    <w:rsid w:val="21D70261"/>
    <w:rsid w:val="23007343"/>
    <w:rsid w:val="26D20FF7"/>
    <w:rsid w:val="293C3CE2"/>
    <w:rsid w:val="2D990AC0"/>
    <w:rsid w:val="2F302299"/>
    <w:rsid w:val="31945827"/>
    <w:rsid w:val="38406333"/>
    <w:rsid w:val="3972415D"/>
    <w:rsid w:val="49C66341"/>
    <w:rsid w:val="4B694FF2"/>
    <w:rsid w:val="4CAF6046"/>
    <w:rsid w:val="584D4EF8"/>
    <w:rsid w:val="594A4899"/>
    <w:rsid w:val="5A7616BE"/>
    <w:rsid w:val="63EF67A0"/>
    <w:rsid w:val="6A696B49"/>
    <w:rsid w:val="6B8A0387"/>
    <w:rsid w:val="76A96C4B"/>
    <w:rsid w:val="7C8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192</Words>
  <Characters>200</Characters>
  <Lines>0</Lines>
  <Paragraphs>0</Paragraphs>
  <TotalTime>5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2023-08-28T01:16:00Z</dcterms:created>
  <dc:creator>A</dc:creator>
  <cp:lastModifiedBy>AD</cp:lastModifiedBy>
  <dcterms:modified xsi:type="dcterms:W3CDTF">2023-08-28T03:17:02Z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390ED1B549DB4FF19F08D4A4D28DF606_13</vt:lpwstr>
  </property>
</Properties>
</file>